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4F1"/>
  <w:body>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811"/>
      </w:tblGrid>
      <w:tr w:rsidR="00211212" w:rsidRPr="00794325" w14:paraId="1E10A6B8" w14:textId="77777777" w:rsidTr="00794325">
        <w:trPr>
          <w:trHeight w:val="698"/>
        </w:trPr>
        <w:tc>
          <w:tcPr>
            <w:tcW w:w="9622" w:type="dxa"/>
            <w:gridSpan w:val="2"/>
            <w:shd w:val="clear" w:color="auto" w:fill="B4C6E7"/>
            <w:vAlign w:val="center"/>
          </w:tcPr>
          <w:p w14:paraId="3962CAF3" w14:textId="14D5B25B"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Topic entry (tick boxes that are applicable) 1 </w:t>
            </w:r>
            <w:r w:rsidR="00B17289" w:rsidRPr="00794325">
              <w:rPr>
                <w:rFonts w:ascii="Arial" w:hAnsi="Arial" w:cs="Arial"/>
                <w:b/>
                <w:bCs/>
                <w:sz w:val="16"/>
                <w:szCs w:val="16"/>
              </w:rPr>
              <w:fldChar w:fldCharType="begin">
                <w:ffData>
                  <w:name w:val=""/>
                  <w:enabled/>
                  <w:calcOnExit w:val="0"/>
                  <w:checkBox>
                    <w:sizeAuto/>
                    <w:default w:val="0"/>
                    <w:checked w:val="0"/>
                  </w:checkBox>
                </w:ffData>
              </w:fldChar>
            </w:r>
            <w:r w:rsidR="00B17289"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00B17289" w:rsidRPr="00794325">
              <w:rPr>
                <w:rFonts w:ascii="Arial" w:hAnsi="Arial" w:cs="Arial"/>
                <w:b/>
                <w:bCs/>
                <w:sz w:val="16"/>
                <w:szCs w:val="16"/>
              </w:rPr>
              <w:fldChar w:fldCharType="end"/>
            </w:r>
            <w:r w:rsidRPr="00794325">
              <w:rPr>
                <w:rFonts w:ascii="Arial" w:hAnsi="Arial" w:cs="Arial"/>
                <w:b/>
                <w:bCs/>
                <w:sz w:val="16"/>
                <w:szCs w:val="16"/>
              </w:rPr>
              <w:t xml:space="preserve">  2 </w:t>
            </w:r>
            <w:r w:rsidRPr="00794325">
              <w:rPr>
                <w:rFonts w:ascii="Arial" w:hAnsi="Arial" w:cs="Arial"/>
                <w:b/>
                <w:bCs/>
                <w:sz w:val="16"/>
                <w:szCs w:val="16"/>
              </w:rPr>
              <w:fldChar w:fldCharType="begin">
                <w:ffData>
                  <w:name w:val="Check4"/>
                  <w:enabled/>
                  <w:calcOnExit w:val="0"/>
                  <w:checkBox>
                    <w:sizeAuto/>
                    <w:default w:val="0"/>
                    <w:checked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3 </w:t>
            </w:r>
            <w:r w:rsidRPr="00794325">
              <w:rPr>
                <w:rFonts w:ascii="Arial" w:hAnsi="Arial" w:cs="Arial"/>
                <w:b/>
                <w:bCs/>
                <w:sz w:val="16"/>
                <w:szCs w:val="16"/>
              </w:rPr>
              <w:fldChar w:fldCharType="begin">
                <w:ffData>
                  <w:name w:val="Check5"/>
                  <w:enabled/>
                  <w:calcOnExit w:val="0"/>
                  <w:checkBox>
                    <w:sizeAuto/>
                    <w:default w:val="0"/>
                    <w:checked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4  </w:t>
            </w:r>
            <w:r w:rsidR="00C677E9" w:rsidRPr="00794325">
              <w:rPr>
                <w:rFonts w:ascii="Arial" w:hAnsi="Arial" w:cs="Arial"/>
                <w:b/>
                <w:bCs/>
                <w:sz w:val="16"/>
                <w:szCs w:val="16"/>
              </w:rPr>
              <w:fldChar w:fldCharType="begin">
                <w:ffData>
                  <w:name w:val="Check5"/>
                  <w:enabled/>
                  <w:calcOnExit w:val="0"/>
                  <w:checkBox>
                    <w:sizeAuto/>
                    <w:default w:val="0"/>
                    <w:checked w:val="0"/>
                  </w:checkBox>
                </w:ffData>
              </w:fldChar>
            </w:r>
            <w:r w:rsidR="00C677E9"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00C677E9" w:rsidRPr="00794325">
              <w:rPr>
                <w:rFonts w:ascii="Arial" w:hAnsi="Arial" w:cs="Arial"/>
                <w:b/>
                <w:bCs/>
                <w:sz w:val="16"/>
                <w:szCs w:val="16"/>
              </w:rPr>
              <w:fldChar w:fldCharType="end"/>
            </w:r>
            <w:r w:rsidR="00C677E9" w:rsidRPr="00794325">
              <w:rPr>
                <w:rFonts w:ascii="Arial" w:hAnsi="Arial" w:cs="Arial"/>
                <w:b/>
                <w:bCs/>
                <w:sz w:val="16"/>
                <w:szCs w:val="16"/>
              </w:rPr>
              <w:t xml:space="preserve"> </w:t>
            </w:r>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r w:rsidRPr="00794325">
              <w:rPr>
                <w:rFonts w:ascii="Arial" w:hAnsi="Arial" w:cs="Arial"/>
                <w:b/>
                <w:bCs/>
                <w:sz w:val="16"/>
                <w:szCs w:val="16"/>
              </w:rPr>
              <w:t xml:space="preserve">  7 </w:t>
            </w:r>
            <w:r w:rsidR="00782D84">
              <w:rPr>
                <w:rFonts w:ascii="Arial" w:hAnsi="Arial" w:cs="Arial"/>
                <w:b/>
                <w:bCs/>
                <w:sz w:val="16"/>
                <w:szCs w:val="16"/>
              </w:rPr>
              <w:t>X</w:t>
            </w:r>
            <w:r w:rsidRPr="00794325">
              <w:rPr>
                <w:rFonts w:ascii="Arial" w:hAnsi="Arial" w:cs="Arial"/>
                <w:b/>
                <w:bCs/>
                <w:sz w:val="16"/>
                <w:szCs w:val="16"/>
              </w:rPr>
              <w:t xml:space="preserve">  8 </w:t>
            </w:r>
            <w:r w:rsidRPr="00794325">
              <w:rPr>
                <w:rFonts w:ascii="Arial" w:hAnsi="Arial" w:cs="Arial"/>
                <w:b/>
                <w:bCs/>
                <w:sz w:val="16"/>
                <w:szCs w:val="16"/>
              </w:rPr>
              <w:fldChar w:fldCharType="begin">
                <w:ffData>
                  <w:name w:val="Check10"/>
                  <w:enabled/>
                  <w:calcOnExit w:val="0"/>
                  <w:checkBox>
                    <w:sizeAuto/>
                    <w:default w:val="0"/>
                  </w:checkBox>
                </w:ffData>
              </w:fldChar>
            </w:r>
            <w:bookmarkStart w:id="0" w:name="Check10"/>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0"/>
          </w:p>
        </w:tc>
      </w:tr>
      <w:tr w:rsidR="0006711C" w:rsidRPr="00794325" w14:paraId="5B646BE2" w14:textId="77777777" w:rsidTr="00794325">
        <w:trPr>
          <w:trHeight w:val="698"/>
        </w:trPr>
        <w:tc>
          <w:tcPr>
            <w:tcW w:w="4811" w:type="dxa"/>
            <w:shd w:val="clear" w:color="auto" w:fill="B4C6E7"/>
            <w:vAlign w:val="center"/>
          </w:tcPr>
          <w:p w14:paraId="7FD89D88"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Entry number (MPA Ref)</w:t>
            </w:r>
          </w:p>
        </w:tc>
        <w:tc>
          <w:tcPr>
            <w:tcW w:w="4811" w:type="dxa"/>
            <w:shd w:val="clear" w:color="auto" w:fill="FFFFFF"/>
            <w:vAlign w:val="center"/>
          </w:tcPr>
          <w:p w14:paraId="34206F8E" w14:textId="13DE5C53" w:rsidR="0006711C" w:rsidRPr="00794325" w:rsidRDefault="00782D84" w:rsidP="00794325">
            <w:pPr>
              <w:spacing w:line="276" w:lineRule="auto"/>
              <w:rPr>
                <w:rFonts w:ascii="Arial" w:hAnsi="Arial" w:cs="Arial"/>
                <w:sz w:val="16"/>
                <w:szCs w:val="16"/>
              </w:rPr>
            </w:pPr>
            <w:r>
              <w:rPr>
                <w:rFonts w:ascii="Arial" w:hAnsi="Arial" w:cs="Arial"/>
                <w:sz w:val="16"/>
                <w:szCs w:val="16"/>
              </w:rPr>
              <w:t>22124</w:t>
            </w:r>
          </w:p>
        </w:tc>
      </w:tr>
      <w:tr w:rsidR="0006711C" w:rsidRPr="00794325" w14:paraId="33F3F29D" w14:textId="77777777" w:rsidTr="00794325">
        <w:trPr>
          <w:trHeight w:val="698"/>
        </w:trPr>
        <w:tc>
          <w:tcPr>
            <w:tcW w:w="4811" w:type="dxa"/>
            <w:shd w:val="clear" w:color="auto" w:fill="B4C6E7"/>
            <w:vAlign w:val="center"/>
          </w:tcPr>
          <w:p w14:paraId="368B9A03" w14:textId="77777777" w:rsidR="0006711C"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Title of Entry</w:t>
            </w:r>
          </w:p>
        </w:tc>
        <w:tc>
          <w:tcPr>
            <w:tcW w:w="4811" w:type="dxa"/>
            <w:shd w:val="clear" w:color="auto" w:fill="FFFFFF"/>
            <w:vAlign w:val="center"/>
          </w:tcPr>
          <w:p w14:paraId="24A047EC" w14:textId="682DA8C6" w:rsidR="0006711C" w:rsidRPr="00794325" w:rsidRDefault="002410F2" w:rsidP="00794325">
            <w:pPr>
              <w:spacing w:line="276" w:lineRule="auto"/>
              <w:rPr>
                <w:rFonts w:ascii="Arial" w:hAnsi="Arial" w:cs="Arial"/>
                <w:sz w:val="16"/>
                <w:szCs w:val="16"/>
              </w:rPr>
            </w:pPr>
            <w:r w:rsidRPr="002410F2">
              <w:rPr>
                <w:rFonts w:ascii="Arial" w:hAnsi="Arial" w:cs="Arial"/>
                <w:sz w:val="16"/>
                <w:szCs w:val="16"/>
              </w:rPr>
              <w:t>The Energy Project</w:t>
            </w:r>
          </w:p>
        </w:tc>
      </w:tr>
      <w:tr w:rsidR="00DA5166" w:rsidRPr="00794325" w14:paraId="409E6548" w14:textId="77777777" w:rsidTr="00794325">
        <w:trPr>
          <w:trHeight w:val="698"/>
        </w:trPr>
        <w:tc>
          <w:tcPr>
            <w:tcW w:w="4811" w:type="dxa"/>
            <w:shd w:val="clear" w:color="auto" w:fill="B4C6E7"/>
            <w:vAlign w:val="center"/>
          </w:tcPr>
          <w:p w14:paraId="30AF4E9F" w14:textId="77777777" w:rsidR="00DA5166"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Name of Company</w:t>
            </w:r>
          </w:p>
        </w:tc>
        <w:tc>
          <w:tcPr>
            <w:tcW w:w="4811" w:type="dxa"/>
            <w:shd w:val="clear" w:color="auto" w:fill="FFFFFF"/>
            <w:vAlign w:val="center"/>
          </w:tcPr>
          <w:p w14:paraId="5067FE94" w14:textId="62865C75" w:rsidR="00DA5166" w:rsidRPr="00794325" w:rsidRDefault="002410F2" w:rsidP="00794325">
            <w:pPr>
              <w:spacing w:line="276" w:lineRule="auto"/>
              <w:rPr>
                <w:rFonts w:ascii="Arial" w:hAnsi="Arial" w:cs="Arial"/>
                <w:sz w:val="16"/>
                <w:szCs w:val="16"/>
              </w:rPr>
            </w:pPr>
            <w:r>
              <w:rPr>
                <w:rFonts w:ascii="Arial" w:hAnsi="Arial" w:cs="Arial"/>
                <w:sz w:val="16"/>
                <w:szCs w:val="16"/>
              </w:rPr>
              <w:t>Explore Manufacturing</w:t>
            </w:r>
          </w:p>
        </w:tc>
      </w:tr>
      <w:tr w:rsidR="00DA5166" w:rsidRPr="00794325" w14:paraId="12D9D7B4" w14:textId="77777777" w:rsidTr="00794325">
        <w:trPr>
          <w:trHeight w:val="698"/>
        </w:trPr>
        <w:tc>
          <w:tcPr>
            <w:tcW w:w="4811" w:type="dxa"/>
            <w:shd w:val="clear" w:color="auto" w:fill="B4C6E7"/>
            <w:vAlign w:val="center"/>
          </w:tcPr>
          <w:p w14:paraId="17A05C1E" w14:textId="77777777" w:rsidR="00DA5166" w:rsidRPr="00794325" w:rsidRDefault="00DA5166" w:rsidP="00794325">
            <w:pPr>
              <w:spacing w:line="276" w:lineRule="auto"/>
              <w:rPr>
                <w:rFonts w:ascii="Arial" w:hAnsi="Arial" w:cs="Arial"/>
                <w:b/>
                <w:bCs/>
                <w:sz w:val="16"/>
                <w:szCs w:val="16"/>
              </w:rPr>
            </w:pPr>
            <w:r w:rsidRPr="00794325">
              <w:rPr>
                <w:rFonts w:ascii="Arial" w:hAnsi="Arial" w:cs="Arial"/>
                <w:b/>
                <w:bCs/>
                <w:sz w:val="16"/>
                <w:szCs w:val="16"/>
              </w:rPr>
              <w:t>Location</w:t>
            </w:r>
          </w:p>
        </w:tc>
        <w:tc>
          <w:tcPr>
            <w:tcW w:w="4811" w:type="dxa"/>
            <w:shd w:val="clear" w:color="auto" w:fill="FFFFFF"/>
            <w:vAlign w:val="center"/>
          </w:tcPr>
          <w:p w14:paraId="7DFAA005" w14:textId="2365A089" w:rsidR="00DA5166" w:rsidRPr="00794325" w:rsidRDefault="004A767E" w:rsidP="00794325">
            <w:pPr>
              <w:spacing w:line="276" w:lineRule="auto"/>
              <w:rPr>
                <w:rFonts w:ascii="Arial" w:hAnsi="Arial" w:cs="Arial"/>
                <w:sz w:val="16"/>
                <w:szCs w:val="16"/>
              </w:rPr>
            </w:pPr>
            <w:r w:rsidRPr="004A767E">
              <w:rPr>
                <w:rFonts w:ascii="Arial" w:hAnsi="Arial" w:cs="Arial"/>
                <w:sz w:val="16"/>
                <w:szCs w:val="16"/>
              </w:rPr>
              <w:t>Worksop, Bassetlaw</w:t>
            </w:r>
          </w:p>
        </w:tc>
      </w:tr>
      <w:tr w:rsidR="00211212" w:rsidRPr="00794325" w14:paraId="5D7ABD30" w14:textId="77777777" w:rsidTr="00794325">
        <w:trPr>
          <w:trHeight w:val="698"/>
        </w:trPr>
        <w:tc>
          <w:tcPr>
            <w:tcW w:w="4811" w:type="dxa"/>
            <w:shd w:val="clear" w:color="auto" w:fill="B4C6E7"/>
            <w:vAlign w:val="center"/>
          </w:tcPr>
          <w:p w14:paraId="4A34DFD8"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Video </w:t>
            </w:r>
            <w:r w:rsidRPr="00794325">
              <w:rPr>
                <w:rFonts w:ascii="Arial" w:hAnsi="Arial" w:cs="Arial"/>
                <w:b/>
                <w:bCs/>
                <w:sz w:val="16"/>
                <w:szCs w:val="16"/>
              </w:rPr>
              <w:fldChar w:fldCharType="begin">
                <w:ffData>
                  <w:name w:val="Check1"/>
                  <w:enabled/>
                  <w:calcOnExit w:val="0"/>
                  <w:checkBox>
                    <w:sizeAuto/>
                    <w:default w:val="0"/>
                  </w:checkBox>
                </w:ffData>
              </w:fldChar>
            </w:r>
            <w:bookmarkStart w:id="1" w:name="Check1"/>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1"/>
            <w:r w:rsidRPr="00794325">
              <w:rPr>
                <w:rFonts w:ascii="Arial" w:hAnsi="Arial" w:cs="Arial"/>
                <w:b/>
                <w:bCs/>
                <w:sz w:val="16"/>
                <w:szCs w:val="16"/>
              </w:rPr>
              <w:t xml:space="preserve"> (if yes, please include URL for video)</w:t>
            </w:r>
          </w:p>
        </w:tc>
        <w:tc>
          <w:tcPr>
            <w:tcW w:w="4811" w:type="dxa"/>
            <w:shd w:val="clear" w:color="auto" w:fill="FFFFFF"/>
            <w:vAlign w:val="center"/>
          </w:tcPr>
          <w:p w14:paraId="697C37EF" w14:textId="4331E3F6" w:rsidR="00211212" w:rsidRPr="00794325" w:rsidRDefault="004A767E" w:rsidP="00794325">
            <w:pPr>
              <w:spacing w:line="276" w:lineRule="auto"/>
              <w:rPr>
                <w:rFonts w:ascii="Arial" w:hAnsi="Arial" w:cs="Arial"/>
                <w:sz w:val="16"/>
                <w:szCs w:val="16"/>
              </w:rPr>
            </w:pPr>
            <w:r>
              <w:rPr>
                <w:rFonts w:ascii="Arial" w:hAnsi="Arial" w:cs="Arial"/>
                <w:sz w:val="16"/>
                <w:szCs w:val="16"/>
              </w:rPr>
              <w:t>Yes</w:t>
            </w:r>
          </w:p>
        </w:tc>
      </w:tr>
      <w:tr w:rsidR="00211212" w:rsidRPr="00794325" w14:paraId="09B7A798" w14:textId="77777777" w:rsidTr="00794325">
        <w:trPr>
          <w:trHeight w:val="698"/>
        </w:trPr>
        <w:tc>
          <w:tcPr>
            <w:tcW w:w="4811" w:type="dxa"/>
            <w:shd w:val="clear" w:color="auto" w:fill="B4C6E7"/>
            <w:vAlign w:val="center"/>
          </w:tcPr>
          <w:p w14:paraId="48B8D3D2"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 xml:space="preserve">Other resource </w:t>
            </w:r>
            <w:r w:rsidRPr="00794325">
              <w:rPr>
                <w:rFonts w:ascii="Arial" w:hAnsi="Arial" w:cs="Arial"/>
                <w:b/>
                <w:bCs/>
                <w:sz w:val="16"/>
                <w:szCs w:val="16"/>
              </w:rPr>
              <w:fldChar w:fldCharType="begin">
                <w:ffData>
                  <w:name w:val="Check2"/>
                  <w:enabled/>
                  <w:calcOnExit w:val="0"/>
                  <w:checkBox>
                    <w:sizeAuto/>
                    <w:default w:val="0"/>
                  </w:checkBox>
                </w:ffData>
              </w:fldChar>
            </w:r>
            <w:bookmarkStart w:id="2" w:name="Check2"/>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2"/>
            <w:r w:rsidRPr="00794325">
              <w:rPr>
                <w:rFonts w:ascii="Arial" w:hAnsi="Arial" w:cs="Arial"/>
                <w:b/>
                <w:bCs/>
                <w:sz w:val="16"/>
                <w:szCs w:val="16"/>
              </w:rPr>
              <w:t xml:space="preserve"> (if yes, please include description)</w:t>
            </w:r>
          </w:p>
        </w:tc>
        <w:tc>
          <w:tcPr>
            <w:tcW w:w="4811" w:type="dxa"/>
            <w:shd w:val="clear" w:color="auto" w:fill="FFFFFF"/>
            <w:vAlign w:val="center"/>
          </w:tcPr>
          <w:p w14:paraId="75A30304" w14:textId="56B2AAF7" w:rsidR="00211212" w:rsidRPr="00794325" w:rsidRDefault="00211212" w:rsidP="00794325">
            <w:pPr>
              <w:spacing w:line="276" w:lineRule="auto"/>
              <w:rPr>
                <w:rFonts w:ascii="Arial" w:hAnsi="Arial" w:cs="Arial"/>
                <w:sz w:val="16"/>
                <w:szCs w:val="16"/>
              </w:rPr>
            </w:pPr>
          </w:p>
        </w:tc>
      </w:tr>
      <w:tr w:rsidR="00211212" w:rsidRPr="00794325" w14:paraId="0A8FFBC1" w14:textId="77777777" w:rsidTr="00794325">
        <w:trPr>
          <w:trHeight w:val="698"/>
        </w:trPr>
        <w:tc>
          <w:tcPr>
            <w:tcW w:w="9622" w:type="dxa"/>
            <w:gridSpan w:val="2"/>
            <w:shd w:val="clear" w:color="auto" w:fill="B4C6E7"/>
            <w:vAlign w:val="center"/>
          </w:tcPr>
          <w:p w14:paraId="65A51E80" w14:textId="77777777" w:rsidR="00211212" w:rsidRPr="00794325" w:rsidRDefault="00211212" w:rsidP="00794325">
            <w:pPr>
              <w:spacing w:line="276" w:lineRule="auto"/>
              <w:rPr>
                <w:rFonts w:ascii="Arial" w:hAnsi="Arial" w:cs="Arial"/>
                <w:sz w:val="16"/>
                <w:szCs w:val="16"/>
              </w:rPr>
            </w:pPr>
            <w:r w:rsidRPr="00794325">
              <w:rPr>
                <w:rFonts w:ascii="Arial" w:hAnsi="Arial" w:cs="Arial"/>
                <w:b/>
                <w:bCs/>
                <w:sz w:val="16"/>
                <w:szCs w:val="16"/>
              </w:rPr>
              <w:t xml:space="preserve">Fatal Theme (tick boxes that are applicable) 1 </w:t>
            </w:r>
            <w:r w:rsidRPr="00794325">
              <w:rPr>
                <w:rFonts w:ascii="Arial" w:hAnsi="Arial" w:cs="Arial"/>
                <w:b/>
                <w:bCs/>
                <w:sz w:val="16"/>
                <w:szCs w:val="16"/>
              </w:rPr>
              <w:fldChar w:fldCharType="begin">
                <w:ffData>
                  <w:name w:val="Check3"/>
                  <w:enabled/>
                  <w:calcOnExit w:val="0"/>
                  <w:checkBox>
                    <w:sizeAuto/>
                    <w:default w:val="0"/>
                  </w:checkBox>
                </w:ffData>
              </w:fldChar>
            </w:r>
            <w:bookmarkStart w:id="3" w:name="Check3"/>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3"/>
            <w:r w:rsidRPr="00794325">
              <w:rPr>
                <w:rFonts w:ascii="Arial" w:hAnsi="Arial" w:cs="Arial"/>
                <w:b/>
                <w:bCs/>
                <w:sz w:val="16"/>
                <w:szCs w:val="16"/>
              </w:rPr>
              <w:t xml:space="preserve">  2 </w:t>
            </w:r>
            <w:r w:rsidR="00C677E9" w:rsidRPr="00794325">
              <w:rPr>
                <w:rFonts w:ascii="Arial" w:hAnsi="Arial" w:cs="Arial"/>
                <w:b/>
                <w:bCs/>
                <w:sz w:val="16"/>
                <w:szCs w:val="16"/>
              </w:rPr>
              <w:fldChar w:fldCharType="begin">
                <w:ffData>
                  <w:name w:val="Check3"/>
                  <w:enabled/>
                  <w:calcOnExit w:val="0"/>
                  <w:checkBox>
                    <w:sizeAuto/>
                    <w:default w:val="0"/>
                  </w:checkBox>
                </w:ffData>
              </w:fldChar>
            </w:r>
            <w:r w:rsidR="00C677E9"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00C677E9" w:rsidRPr="00794325">
              <w:rPr>
                <w:rFonts w:ascii="Arial" w:hAnsi="Arial" w:cs="Arial"/>
                <w:b/>
                <w:bCs/>
                <w:sz w:val="16"/>
                <w:szCs w:val="16"/>
              </w:rPr>
              <w:fldChar w:fldCharType="end"/>
            </w:r>
            <w:r w:rsidRPr="00794325">
              <w:rPr>
                <w:rFonts w:ascii="Arial" w:hAnsi="Arial" w:cs="Arial"/>
                <w:b/>
                <w:bCs/>
                <w:sz w:val="16"/>
                <w:szCs w:val="16"/>
              </w:rPr>
              <w:t xml:space="preserve">  3 </w:t>
            </w:r>
            <w:r w:rsidRPr="00794325">
              <w:rPr>
                <w:rFonts w:ascii="Arial" w:hAnsi="Arial" w:cs="Arial"/>
                <w:b/>
                <w:bCs/>
                <w:sz w:val="16"/>
                <w:szCs w:val="16"/>
              </w:rPr>
              <w:fldChar w:fldCharType="begin">
                <w:ffData>
                  <w:name w:val="Check5"/>
                  <w:enabled/>
                  <w:calcOnExit w:val="0"/>
                  <w:checkBox>
                    <w:sizeAuto/>
                    <w:default w:val="0"/>
                  </w:checkBox>
                </w:ffData>
              </w:fldChar>
            </w:r>
            <w:bookmarkStart w:id="4" w:name="Check5"/>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4"/>
            <w:r w:rsidRPr="00794325">
              <w:rPr>
                <w:rFonts w:ascii="Arial" w:hAnsi="Arial" w:cs="Arial"/>
                <w:b/>
                <w:bCs/>
                <w:sz w:val="16"/>
                <w:szCs w:val="16"/>
              </w:rPr>
              <w:t xml:space="preserve">  4 </w:t>
            </w:r>
            <w:r w:rsidRPr="00794325">
              <w:rPr>
                <w:rFonts w:ascii="Arial" w:hAnsi="Arial" w:cs="Arial"/>
                <w:b/>
                <w:bCs/>
                <w:sz w:val="16"/>
                <w:szCs w:val="16"/>
              </w:rPr>
              <w:fldChar w:fldCharType="begin">
                <w:ffData>
                  <w:name w:val="Check6"/>
                  <w:enabled/>
                  <w:calcOnExit w:val="0"/>
                  <w:checkBox>
                    <w:sizeAuto/>
                    <w:default w:val="0"/>
                  </w:checkBox>
                </w:ffData>
              </w:fldChar>
            </w:r>
            <w:bookmarkStart w:id="5" w:name="Check6"/>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5"/>
            <w:r w:rsidRPr="00794325">
              <w:rPr>
                <w:rFonts w:ascii="Arial" w:hAnsi="Arial" w:cs="Arial"/>
                <w:b/>
                <w:bCs/>
                <w:sz w:val="16"/>
                <w:szCs w:val="16"/>
              </w:rPr>
              <w:t xml:space="preserve">  5 </w:t>
            </w:r>
            <w:r w:rsidRPr="00794325">
              <w:rPr>
                <w:rFonts w:ascii="Arial" w:hAnsi="Arial" w:cs="Arial"/>
                <w:b/>
                <w:bCs/>
                <w:sz w:val="16"/>
                <w:szCs w:val="16"/>
              </w:rPr>
              <w:fldChar w:fldCharType="begin">
                <w:ffData>
                  <w:name w:val="Check7"/>
                  <w:enabled/>
                  <w:calcOnExit w:val="0"/>
                  <w:checkBox>
                    <w:sizeAuto/>
                    <w:default w:val="0"/>
                  </w:checkBox>
                </w:ffData>
              </w:fldChar>
            </w:r>
            <w:bookmarkStart w:id="6" w:name="Check7"/>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6"/>
            <w:r w:rsidRPr="00794325">
              <w:rPr>
                <w:rFonts w:ascii="Arial" w:hAnsi="Arial" w:cs="Arial"/>
                <w:b/>
                <w:bCs/>
                <w:sz w:val="16"/>
                <w:szCs w:val="16"/>
              </w:rPr>
              <w:t xml:space="preserve">  6 </w:t>
            </w:r>
            <w:r w:rsidRPr="00794325">
              <w:rPr>
                <w:rFonts w:ascii="Arial" w:hAnsi="Arial" w:cs="Arial"/>
                <w:b/>
                <w:bCs/>
                <w:sz w:val="16"/>
                <w:szCs w:val="16"/>
              </w:rPr>
              <w:fldChar w:fldCharType="begin">
                <w:ffData>
                  <w:name w:val="Check8"/>
                  <w:enabled/>
                  <w:calcOnExit w:val="0"/>
                  <w:checkBox>
                    <w:sizeAuto/>
                    <w:default w:val="0"/>
                  </w:checkBox>
                </w:ffData>
              </w:fldChar>
            </w:r>
            <w:bookmarkStart w:id="7" w:name="Check8"/>
            <w:r w:rsidRPr="00794325">
              <w:rPr>
                <w:rFonts w:ascii="Arial" w:hAnsi="Arial" w:cs="Arial"/>
                <w:b/>
                <w:bCs/>
                <w:sz w:val="16"/>
                <w:szCs w:val="16"/>
              </w:rPr>
              <w:instrText xml:space="preserve"> FORMCHECKBOX </w:instrText>
            </w:r>
            <w:r w:rsidR="00000000">
              <w:rPr>
                <w:rFonts w:ascii="Arial" w:hAnsi="Arial" w:cs="Arial"/>
                <w:b/>
                <w:bCs/>
                <w:sz w:val="16"/>
                <w:szCs w:val="16"/>
              </w:rPr>
            </w:r>
            <w:r w:rsidR="00000000">
              <w:rPr>
                <w:rFonts w:ascii="Arial" w:hAnsi="Arial" w:cs="Arial"/>
                <w:b/>
                <w:bCs/>
                <w:sz w:val="16"/>
                <w:szCs w:val="16"/>
              </w:rPr>
              <w:fldChar w:fldCharType="separate"/>
            </w:r>
            <w:r w:rsidRPr="00794325">
              <w:rPr>
                <w:rFonts w:ascii="Arial" w:hAnsi="Arial" w:cs="Arial"/>
                <w:b/>
                <w:bCs/>
                <w:sz w:val="16"/>
                <w:szCs w:val="16"/>
              </w:rPr>
              <w:fldChar w:fldCharType="end"/>
            </w:r>
            <w:bookmarkEnd w:id="7"/>
          </w:p>
        </w:tc>
      </w:tr>
      <w:tr w:rsidR="00440A73" w:rsidRPr="00794325" w14:paraId="04F1F49D" w14:textId="77777777" w:rsidTr="00794325">
        <w:trPr>
          <w:trHeight w:val="698"/>
        </w:trPr>
        <w:tc>
          <w:tcPr>
            <w:tcW w:w="9622" w:type="dxa"/>
            <w:gridSpan w:val="2"/>
            <w:tcBorders>
              <w:bottom w:val="single" w:sz="4" w:space="0" w:color="auto"/>
            </w:tcBorders>
            <w:shd w:val="clear" w:color="auto" w:fill="B4C6E7"/>
            <w:vAlign w:val="center"/>
          </w:tcPr>
          <w:p w14:paraId="50B9DA21"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BACKGROUND</w:t>
            </w:r>
          </w:p>
        </w:tc>
      </w:tr>
      <w:tr w:rsidR="00440A73" w:rsidRPr="00794325" w14:paraId="69917BC6" w14:textId="77777777" w:rsidTr="00794325">
        <w:trPr>
          <w:trHeight w:val="698"/>
        </w:trPr>
        <w:tc>
          <w:tcPr>
            <w:tcW w:w="9622" w:type="dxa"/>
            <w:gridSpan w:val="2"/>
            <w:shd w:val="clear" w:color="auto" w:fill="FFFFFF"/>
            <w:vAlign w:val="center"/>
          </w:tcPr>
          <w:p w14:paraId="40DFF2A8" w14:textId="77777777" w:rsidR="00EB40E3" w:rsidRPr="00C33C61" w:rsidRDefault="00EB40E3" w:rsidP="00EB40E3">
            <w:pPr>
              <w:spacing w:line="276" w:lineRule="auto"/>
              <w:rPr>
                <w:rFonts w:ascii="Arial" w:hAnsi="Arial" w:cs="Arial"/>
                <w:color w:val="000000"/>
                <w:sz w:val="16"/>
                <w:szCs w:val="16"/>
              </w:rPr>
            </w:pPr>
            <w:r w:rsidRPr="00C33C61">
              <w:rPr>
                <w:rFonts w:ascii="Arial" w:hAnsi="Arial" w:cs="Arial"/>
                <w:color w:val="000000"/>
                <w:sz w:val="16"/>
                <w:szCs w:val="16"/>
              </w:rPr>
              <w:t>Laing O’Rourke introduced ‘The Energy Project’ in 2020 with the aim to support their people and teams by harnessing the principles of human energy management.</w:t>
            </w:r>
          </w:p>
          <w:p w14:paraId="20D4DD8B" w14:textId="77777777" w:rsidR="00C33C61" w:rsidRPr="00C33C61" w:rsidRDefault="00C33C61" w:rsidP="00EB40E3">
            <w:pPr>
              <w:spacing w:line="276" w:lineRule="auto"/>
              <w:rPr>
                <w:rFonts w:ascii="Arial" w:hAnsi="Arial" w:cs="Arial"/>
                <w:color w:val="000000"/>
                <w:sz w:val="16"/>
                <w:szCs w:val="16"/>
              </w:rPr>
            </w:pPr>
          </w:p>
          <w:p w14:paraId="2E9C9820" w14:textId="4257A641" w:rsidR="00440A73" w:rsidRPr="00C33C61" w:rsidRDefault="00EB40E3" w:rsidP="00EB40E3">
            <w:pPr>
              <w:spacing w:line="276" w:lineRule="auto"/>
              <w:rPr>
                <w:rFonts w:ascii="Arial" w:hAnsi="Arial" w:cs="Arial"/>
                <w:color w:val="000000"/>
                <w:sz w:val="16"/>
                <w:szCs w:val="16"/>
              </w:rPr>
            </w:pPr>
            <w:r w:rsidRPr="00C33C61">
              <w:rPr>
                <w:rFonts w:ascii="Arial" w:hAnsi="Arial" w:cs="Arial"/>
                <w:color w:val="000000"/>
                <w:sz w:val="16"/>
                <w:szCs w:val="16"/>
              </w:rPr>
              <w:t>The industry</w:t>
            </w:r>
            <w:r w:rsidR="00FE70B1">
              <w:rPr>
                <w:rFonts w:ascii="Arial" w:hAnsi="Arial" w:cs="Arial"/>
                <w:color w:val="000000"/>
                <w:sz w:val="16"/>
                <w:szCs w:val="16"/>
              </w:rPr>
              <w:t xml:space="preserve"> is </w:t>
            </w:r>
            <w:r w:rsidRPr="00C33C61">
              <w:rPr>
                <w:rFonts w:ascii="Arial" w:hAnsi="Arial" w:cs="Arial"/>
                <w:color w:val="000000"/>
                <w:sz w:val="16"/>
                <w:szCs w:val="16"/>
              </w:rPr>
              <w:t>notoriously associated with long hours, shortened breaks and skipping meals through</w:t>
            </w:r>
            <w:r w:rsidR="00FE70B1">
              <w:rPr>
                <w:rFonts w:ascii="Arial" w:hAnsi="Arial" w:cs="Arial"/>
                <w:color w:val="000000"/>
                <w:sz w:val="16"/>
                <w:szCs w:val="16"/>
              </w:rPr>
              <w:t>out</w:t>
            </w:r>
            <w:r w:rsidRPr="00C33C61">
              <w:rPr>
                <w:rFonts w:ascii="Arial" w:hAnsi="Arial" w:cs="Arial"/>
                <w:color w:val="000000"/>
                <w:sz w:val="16"/>
                <w:szCs w:val="16"/>
              </w:rPr>
              <w:t xml:space="preserve"> the working day. The Energy Project was designed to counteract these industry norms by providing the tools to work more effectively. It embeds an understanding of the 4 dimensions of personal capacity; Physical, Emotional, Mental and Purposeful.</w:t>
            </w:r>
          </w:p>
          <w:p w14:paraId="2B36DB28" w14:textId="58784B76" w:rsidR="00EB40E3" w:rsidRPr="00C33C61" w:rsidRDefault="00726CDB" w:rsidP="00726CDB">
            <w:pPr>
              <w:spacing w:line="276" w:lineRule="auto"/>
              <w:jc w:val="center"/>
              <w:rPr>
                <w:rFonts w:ascii="Arial" w:hAnsi="Arial" w:cs="Arial"/>
                <w:color w:val="000000"/>
                <w:sz w:val="16"/>
                <w:szCs w:val="16"/>
              </w:rPr>
            </w:pPr>
            <w:r w:rsidRPr="00726CDB">
              <w:rPr>
                <w:rFonts w:ascii="Arial" w:hAnsi="Arial" w:cs="Arial"/>
                <w:color w:val="000000"/>
                <w:sz w:val="16"/>
                <w:szCs w:val="16"/>
              </w:rPr>
              <w:pict w14:anchorId="0AEDB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4.5pt;height:107.25pt">
                  <v:imagedata r:id="rId8" o:title=""/>
                </v:shape>
              </w:pict>
            </w:r>
          </w:p>
          <w:p w14:paraId="2EE87973" w14:textId="77777777" w:rsidR="00C33C61" w:rsidRPr="00C33C61" w:rsidRDefault="00C33C61" w:rsidP="00C33C61">
            <w:pPr>
              <w:spacing w:line="276" w:lineRule="auto"/>
              <w:rPr>
                <w:rFonts w:ascii="Arial" w:hAnsi="Arial" w:cs="Arial"/>
                <w:color w:val="000000"/>
                <w:sz w:val="16"/>
                <w:szCs w:val="16"/>
              </w:rPr>
            </w:pPr>
            <w:r w:rsidRPr="00C33C61">
              <w:rPr>
                <w:rFonts w:ascii="Arial" w:hAnsi="Arial" w:cs="Arial"/>
                <w:color w:val="000000"/>
                <w:sz w:val="16"/>
                <w:szCs w:val="16"/>
              </w:rPr>
              <w:t>The initiative was launched at Explore Manufacturing in the summer of 2021 initially with the leadership team before being rolled out across the facility and has proven to be an incredibly positive and meaningful initiative for our people and our business.</w:t>
            </w:r>
          </w:p>
          <w:p w14:paraId="43B45B1C" w14:textId="77777777" w:rsidR="00C33C61" w:rsidRPr="00C33C61" w:rsidRDefault="00C33C61" w:rsidP="00C33C61">
            <w:pPr>
              <w:spacing w:line="276" w:lineRule="auto"/>
              <w:rPr>
                <w:rFonts w:ascii="Arial" w:hAnsi="Arial" w:cs="Arial"/>
                <w:color w:val="000000"/>
                <w:sz w:val="16"/>
                <w:szCs w:val="16"/>
              </w:rPr>
            </w:pPr>
          </w:p>
          <w:p w14:paraId="2787FE54" w14:textId="5A3F3372" w:rsidR="00C33C61" w:rsidRDefault="00C33C61" w:rsidP="00C33C61">
            <w:pPr>
              <w:spacing w:line="276" w:lineRule="auto"/>
              <w:rPr>
                <w:rFonts w:ascii="Arial" w:hAnsi="Arial" w:cs="Arial"/>
                <w:color w:val="000000"/>
                <w:sz w:val="16"/>
                <w:szCs w:val="16"/>
              </w:rPr>
            </w:pPr>
            <w:r w:rsidRPr="00C33C61">
              <w:rPr>
                <w:rFonts w:ascii="Arial" w:hAnsi="Arial" w:cs="Arial"/>
                <w:color w:val="000000"/>
                <w:sz w:val="16"/>
                <w:szCs w:val="16"/>
              </w:rPr>
              <w:t xml:space="preserve">We are committed to building a culture that fuels sustainable high performance by embedding the energy principles into our operations, giving </w:t>
            </w:r>
            <w:r w:rsidR="00B85E91" w:rsidRPr="00C33C61">
              <w:rPr>
                <w:rFonts w:ascii="Arial" w:hAnsi="Arial" w:cs="Arial"/>
                <w:color w:val="000000"/>
                <w:sz w:val="16"/>
                <w:szCs w:val="16"/>
              </w:rPr>
              <w:t>all</w:t>
            </w:r>
            <w:r w:rsidRPr="00C33C61">
              <w:rPr>
                <w:rFonts w:ascii="Arial" w:hAnsi="Arial" w:cs="Arial"/>
                <w:color w:val="000000"/>
                <w:sz w:val="16"/>
                <w:szCs w:val="16"/>
              </w:rPr>
              <w:t xml:space="preserve"> our people the tools to harness the principles of human energy management in order to create new and more effective ways of working to improve overall health and wellbeing.</w:t>
            </w:r>
          </w:p>
          <w:p w14:paraId="2C0D9C8F" w14:textId="77777777" w:rsidR="00C33C61" w:rsidRPr="00C33C61" w:rsidRDefault="00C33C61" w:rsidP="00C33C61">
            <w:pPr>
              <w:spacing w:line="276" w:lineRule="auto"/>
              <w:rPr>
                <w:rFonts w:ascii="Arial" w:hAnsi="Arial" w:cs="Arial"/>
                <w:color w:val="000000"/>
                <w:sz w:val="16"/>
                <w:szCs w:val="16"/>
              </w:rPr>
            </w:pPr>
          </w:p>
          <w:p w14:paraId="5141EF98" w14:textId="2734B648" w:rsidR="00EB40E3" w:rsidRPr="00794325" w:rsidRDefault="00C33C61" w:rsidP="00C33C61">
            <w:pPr>
              <w:spacing w:line="276" w:lineRule="auto"/>
              <w:rPr>
                <w:rFonts w:ascii="Arial" w:hAnsi="Arial" w:cs="Arial"/>
                <w:b/>
                <w:bCs/>
                <w:color w:val="000000"/>
                <w:sz w:val="16"/>
                <w:szCs w:val="16"/>
              </w:rPr>
            </w:pPr>
            <w:r w:rsidRPr="00C33C61">
              <w:rPr>
                <w:rFonts w:ascii="Arial" w:hAnsi="Arial" w:cs="Arial"/>
                <w:color w:val="000000"/>
                <w:sz w:val="16"/>
                <w:szCs w:val="16"/>
              </w:rPr>
              <w:t>With more engaged, focused and energised employees the business is in a position to collaboratively strive for high performance in everything that we do including importantly our Safety Performance.</w:t>
            </w:r>
          </w:p>
        </w:tc>
      </w:tr>
      <w:tr w:rsidR="00440A73" w:rsidRPr="00794325" w14:paraId="5C3D5A63" w14:textId="77777777" w:rsidTr="00794325">
        <w:trPr>
          <w:trHeight w:val="698"/>
        </w:trPr>
        <w:tc>
          <w:tcPr>
            <w:tcW w:w="9622" w:type="dxa"/>
            <w:gridSpan w:val="2"/>
            <w:tcBorders>
              <w:bottom w:val="single" w:sz="4" w:space="0" w:color="auto"/>
            </w:tcBorders>
            <w:shd w:val="clear" w:color="auto" w:fill="B4C6E7"/>
            <w:vAlign w:val="center"/>
          </w:tcPr>
          <w:p w14:paraId="0D4647CE"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lastRenderedPageBreak/>
              <w:t>MANAGEMENT OF PROCESS</w:t>
            </w:r>
          </w:p>
        </w:tc>
      </w:tr>
      <w:tr w:rsidR="00440A73" w:rsidRPr="00794325" w14:paraId="71DCBEF3" w14:textId="77777777" w:rsidTr="00794325">
        <w:trPr>
          <w:trHeight w:val="698"/>
        </w:trPr>
        <w:tc>
          <w:tcPr>
            <w:tcW w:w="9622" w:type="dxa"/>
            <w:gridSpan w:val="2"/>
            <w:shd w:val="clear" w:color="auto" w:fill="FFFFFF"/>
            <w:vAlign w:val="center"/>
          </w:tcPr>
          <w:p w14:paraId="240DA9D4" w14:textId="68840403" w:rsidR="00D54805" w:rsidRPr="00C33697" w:rsidRDefault="00D54805" w:rsidP="00D54805">
            <w:pPr>
              <w:spacing w:line="276" w:lineRule="auto"/>
              <w:rPr>
                <w:rFonts w:ascii="Arial" w:hAnsi="Arial" w:cs="Arial"/>
                <w:sz w:val="16"/>
                <w:szCs w:val="16"/>
              </w:rPr>
            </w:pPr>
            <w:r w:rsidRPr="00C33697">
              <w:rPr>
                <w:rFonts w:ascii="Arial" w:hAnsi="Arial" w:cs="Arial"/>
                <w:sz w:val="16"/>
                <w:szCs w:val="16"/>
              </w:rPr>
              <w:t>The Energy Project was launched at Explore Manufacturing in July 2021. The timing of the session after the tumultuous pandemic 18 months</w:t>
            </w:r>
            <w:r w:rsidR="00B85E91">
              <w:rPr>
                <w:rFonts w:ascii="Arial" w:hAnsi="Arial" w:cs="Arial"/>
                <w:sz w:val="16"/>
                <w:szCs w:val="16"/>
              </w:rPr>
              <w:t xml:space="preserve"> </w:t>
            </w:r>
            <w:r w:rsidR="00B85E91" w:rsidRPr="00C33697">
              <w:rPr>
                <w:rFonts w:ascii="Arial" w:hAnsi="Arial" w:cs="Arial"/>
                <w:sz w:val="16"/>
                <w:szCs w:val="16"/>
              </w:rPr>
              <w:t>previous</w:t>
            </w:r>
            <w:r w:rsidR="00B85E91">
              <w:rPr>
                <w:rFonts w:ascii="Arial" w:hAnsi="Arial" w:cs="Arial"/>
                <w:sz w:val="16"/>
                <w:szCs w:val="16"/>
              </w:rPr>
              <w:t>ly</w:t>
            </w:r>
            <w:r w:rsidRPr="00C33697">
              <w:rPr>
                <w:rFonts w:ascii="Arial" w:hAnsi="Arial" w:cs="Arial"/>
                <w:sz w:val="16"/>
                <w:szCs w:val="16"/>
              </w:rPr>
              <w:t xml:space="preserve"> provided an opportunity to re-engage as a team and refocus on ourselves and the business.</w:t>
            </w:r>
          </w:p>
          <w:p w14:paraId="7876DEF1" w14:textId="77777777" w:rsidR="00D54805" w:rsidRPr="00C33697" w:rsidRDefault="00D54805" w:rsidP="00D54805">
            <w:pPr>
              <w:spacing w:line="276" w:lineRule="auto"/>
              <w:rPr>
                <w:rFonts w:ascii="Arial" w:hAnsi="Arial" w:cs="Arial"/>
                <w:sz w:val="16"/>
                <w:szCs w:val="16"/>
              </w:rPr>
            </w:pPr>
          </w:p>
          <w:p w14:paraId="3B38E117" w14:textId="67CF9CBA" w:rsidR="00D54805" w:rsidRPr="00C33697" w:rsidRDefault="00D54805" w:rsidP="00D54805">
            <w:pPr>
              <w:spacing w:line="276" w:lineRule="auto"/>
              <w:rPr>
                <w:rFonts w:ascii="Arial" w:hAnsi="Arial" w:cs="Arial"/>
                <w:sz w:val="16"/>
                <w:szCs w:val="16"/>
              </w:rPr>
            </w:pPr>
            <w:r w:rsidRPr="00C33697">
              <w:rPr>
                <w:rFonts w:ascii="Arial" w:hAnsi="Arial" w:cs="Arial"/>
                <w:sz w:val="16"/>
                <w:szCs w:val="16"/>
              </w:rPr>
              <w:t>The first cohort consisted of the leadership team. The form of the sessions was in person and highly engaging.</w:t>
            </w:r>
          </w:p>
          <w:p w14:paraId="101FF63E" w14:textId="2BF63837" w:rsidR="00D54805" w:rsidRPr="00C33697" w:rsidRDefault="00D54805" w:rsidP="00D54805">
            <w:pPr>
              <w:spacing w:line="276" w:lineRule="auto"/>
              <w:rPr>
                <w:rFonts w:ascii="Arial" w:hAnsi="Arial" w:cs="Arial"/>
                <w:sz w:val="16"/>
                <w:szCs w:val="16"/>
              </w:rPr>
            </w:pPr>
            <w:r w:rsidRPr="00C33697">
              <w:rPr>
                <w:rFonts w:ascii="Arial" w:hAnsi="Arial" w:cs="Arial"/>
                <w:sz w:val="16"/>
                <w:szCs w:val="16"/>
              </w:rPr>
              <w:t>Micro experiments were taken away from the sessions and, alongside peer support, coaching sessions were included to keep us focused and make the often-subtle changes to improve our energy levels</w:t>
            </w:r>
            <w:r w:rsidR="00B85E91">
              <w:rPr>
                <w:rFonts w:ascii="Arial" w:hAnsi="Arial" w:cs="Arial"/>
                <w:sz w:val="16"/>
                <w:szCs w:val="16"/>
              </w:rPr>
              <w:t>.</w:t>
            </w:r>
          </w:p>
          <w:p w14:paraId="3536558E" w14:textId="77777777" w:rsidR="00D54805" w:rsidRPr="00D54805" w:rsidRDefault="00D54805" w:rsidP="00D54805">
            <w:pPr>
              <w:spacing w:line="276" w:lineRule="auto"/>
              <w:rPr>
                <w:rFonts w:ascii="Arial" w:hAnsi="Arial" w:cs="Arial"/>
                <w:sz w:val="16"/>
                <w:szCs w:val="16"/>
              </w:rPr>
            </w:pPr>
            <w:r w:rsidRPr="00D54805">
              <w:rPr>
                <w:rFonts w:ascii="Arial" w:hAnsi="Arial" w:cs="Arial"/>
                <w:sz w:val="16"/>
                <w:szCs w:val="16"/>
              </w:rPr>
              <w:t>Examples of some of the micro experiments</w:t>
            </w:r>
          </w:p>
          <w:p w14:paraId="545831FE" w14:textId="77777777" w:rsidR="00D54805" w:rsidRPr="00D54805" w:rsidRDefault="00D54805" w:rsidP="00D54805">
            <w:pPr>
              <w:spacing w:line="276" w:lineRule="auto"/>
              <w:rPr>
                <w:rFonts w:ascii="Arial" w:hAnsi="Arial" w:cs="Arial"/>
                <w:sz w:val="16"/>
                <w:szCs w:val="16"/>
              </w:rPr>
            </w:pPr>
          </w:p>
          <w:p w14:paraId="007D08CC" w14:textId="77777777" w:rsidR="00D54805" w:rsidRPr="00D54805" w:rsidRDefault="00D54805" w:rsidP="00D54805">
            <w:pPr>
              <w:spacing w:line="276" w:lineRule="auto"/>
              <w:rPr>
                <w:rFonts w:ascii="Arial" w:hAnsi="Arial" w:cs="Arial"/>
                <w:sz w:val="16"/>
                <w:szCs w:val="16"/>
              </w:rPr>
            </w:pPr>
            <w:r w:rsidRPr="00D54805">
              <w:rPr>
                <w:rFonts w:ascii="Arial" w:hAnsi="Arial" w:cs="Arial"/>
                <w:sz w:val="16"/>
                <w:szCs w:val="16"/>
              </w:rPr>
              <w:t>• Turning work phone off at weekends</w:t>
            </w:r>
          </w:p>
          <w:p w14:paraId="57C73647" w14:textId="34A74F7C" w:rsidR="00D54805" w:rsidRPr="00D54805" w:rsidRDefault="00D54805" w:rsidP="00D54805">
            <w:pPr>
              <w:spacing w:line="276" w:lineRule="auto"/>
              <w:rPr>
                <w:rFonts w:ascii="Arial" w:hAnsi="Arial" w:cs="Arial"/>
                <w:sz w:val="16"/>
                <w:szCs w:val="16"/>
              </w:rPr>
            </w:pPr>
            <w:r w:rsidRPr="00D54805">
              <w:rPr>
                <w:rFonts w:ascii="Arial" w:hAnsi="Arial" w:cs="Arial"/>
                <w:sz w:val="16"/>
                <w:szCs w:val="16"/>
              </w:rPr>
              <w:t xml:space="preserve">• Going for a run on a Saturday </w:t>
            </w:r>
            <w:r w:rsidR="00B85E91">
              <w:rPr>
                <w:rFonts w:ascii="Arial" w:hAnsi="Arial" w:cs="Arial"/>
                <w:sz w:val="16"/>
                <w:szCs w:val="16"/>
              </w:rPr>
              <w:t>m</w:t>
            </w:r>
            <w:r w:rsidRPr="00D54805">
              <w:rPr>
                <w:rFonts w:ascii="Arial" w:hAnsi="Arial" w:cs="Arial"/>
                <w:sz w:val="16"/>
                <w:szCs w:val="16"/>
              </w:rPr>
              <w:t>orning</w:t>
            </w:r>
          </w:p>
          <w:p w14:paraId="107A162B" w14:textId="77777777" w:rsidR="00D54805" w:rsidRPr="00D54805" w:rsidRDefault="00D54805" w:rsidP="00D54805">
            <w:pPr>
              <w:spacing w:line="276" w:lineRule="auto"/>
              <w:rPr>
                <w:rFonts w:ascii="Arial" w:hAnsi="Arial" w:cs="Arial"/>
                <w:sz w:val="16"/>
                <w:szCs w:val="16"/>
              </w:rPr>
            </w:pPr>
            <w:r w:rsidRPr="00D54805">
              <w:rPr>
                <w:rFonts w:ascii="Arial" w:hAnsi="Arial" w:cs="Arial"/>
                <w:sz w:val="16"/>
                <w:szCs w:val="16"/>
              </w:rPr>
              <w:t>• Not checking emails after 6pm</w:t>
            </w:r>
          </w:p>
          <w:p w14:paraId="36B11C6E" w14:textId="77777777" w:rsidR="00D54805" w:rsidRPr="00D54805" w:rsidRDefault="00D54805" w:rsidP="00D54805">
            <w:pPr>
              <w:spacing w:line="276" w:lineRule="auto"/>
              <w:rPr>
                <w:rFonts w:ascii="Arial" w:hAnsi="Arial" w:cs="Arial"/>
                <w:sz w:val="16"/>
                <w:szCs w:val="16"/>
              </w:rPr>
            </w:pPr>
            <w:r w:rsidRPr="00D54805">
              <w:rPr>
                <w:rFonts w:ascii="Arial" w:hAnsi="Arial" w:cs="Arial"/>
                <w:sz w:val="16"/>
                <w:szCs w:val="16"/>
              </w:rPr>
              <w:t>• Taking time for reflection each day</w:t>
            </w:r>
          </w:p>
          <w:p w14:paraId="439C7344" w14:textId="77777777" w:rsidR="00D54805" w:rsidRPr="00D54805" w:rsidRDefault="00D54805" w:rsidP="00D54805">
            <w:pPr>
              <w:spacing w:line="276" w:lineRule="auto"/>
              <w:rPr>
                <w:rFonts w:ascii="Arial" w:hAnsi="Arial" w:cs="Arial"/>
                <w:sz w:val="16"/>
                <w:szCs w:val="16"/>
              </w:rPr>
            </w:pPr>
            <w:r w:rsidRPr="00D54805">
              <w:rPr>
                <w:rFonts w:ascii="Arial" w:hAnsi="Arial" w:cs="Arial"/>
                <w:sz w:val="16"/>
                <w:szCs w:val="16"/>
              </w:rPr>
              <w:t>• Having a lunch break not at your desk</w:t>
            </w:r>
          </w:p>
          <w:p w14:paraId="3F3ED839" w14:textId="77777777" w:rsidR="00D54805" w:rsidRPr="00D54805" w:rsidRDefault="00D54805" w:rsidP="00D54805">
            <w:pPr>
              <w:spacing w:line="276" w:lineRule="auto"/>
              <w:rPr>
                <w:rFonts w:ascii="Arial" w:hAnsi="Arial" w:cs="Arial"/>
                <w:sz w:val="16"/>
                <w:szCs w:val="16"/>
              </w:rPr>
            </w:pPr>
          </w:p>
          <w:p w14:paraId="63FEC03B" w14:textId="0353C1CF" w:rsidR="00D54805" w:rsidRDefault="00D54805" w:rsidP="00D54805">
            <w:pPr>
              <w:spacing w:line="276" w:lineRule="auto"/>
              <w:rPr>
                <w:rFonts w:ascii="Arial" w:hAnsi="Arial" w:cs="Arial"/>
                <w:sz w:val="16"/>
                <w:szCs w:val="16"/>
              </w:rPr>
            </w:pPr>
            <w:r w:rsidRPr="00D54805">
              <w:rPr>
                <w:rFonts w:ascii="Arial" w:hAnsi="Arial" w:cs="Arial"/>
                <w:sz w:val="16"/>
                <w:szCs w:val="16"/>
              </w:rPr>
              <w:t>Throughout the Energy Project the crossover with elite level sport was often referenced and in March this year the leadership team were invited to meet with the British Olympic Swimming Team Lead Coach at Loughborough.</w:t>
            </w:r>
          </w:p>
          <w:p w14:paraId="6E86F2EA" w14:textId="77777777" w:rsidR="00D54805" w:rsidRPr="00D54805" w:rsidRDefault="00D54805" w:rsidP="00D54805">
            <w:pPr>
              <w:spacing w:line="276" w:lineRule="auto"/>
              <w:rPr>
                <w:rFonts w:ascii="Arial" w:hAnsi="Arial" w:cs="Arial"/>
                <w:sz w:val="16"/>
                <w:szCs w:val="16"/>
              </w:rPr>
            </w:pPr>
          </w:p>
          <w:p w14:paraId="4437B8A1" w14:textId="77777777" w:rsidR="00440A73" w:rsidRDefault="00D54805" w:rsidP="00D54805">
            <w:pPr>
              <w:spacing w:line="276" w:lineRule="auto"/>
              <w:rPr>
                <w:rFonts w:ascii="Arial" w:hAnsi="Arial" w:cs="Arial"/>
                <w:sz w:val="16"/>
                <w:szCs w:val="16"/>
              </w:rPr>
            </w:pPr>
            <w:r w:rsidRPr="00D54805">
              <w:rPr>
                <w:rFonts w:ascii="Arial" w:hAnsi="Arial" w:cs="Arial"/>
                <w:sz w:val="16"/>
                <w:szCs w:val="16"/>
              </w:rPr>
              <w:t>Following the success of the leadership cohort this has since been rolled out to operational supervision and the wider workforce (Circa 350 weekly paid employees). The facilitators of the programme are those who have enjoyed real benefit from the initiative and have volunteered to present and engage the workforce by coaching their own cohorts.</w:t>
            </w:r>
          </w:p>
          <w:p w14:paraId="71AE55FE" w14:textId="77777777" w:rsidR="00631ADC" w:rsidRDefault="00631ADC" w:rsidP="00D54805">
            <w:pPr>
              <w:spacing w:line="276" w:lineRule="auto"/>
              <w:rPr>
                <w:rFonts w:ascii="Arial" w:hAnsi="Arial" w:cs="Arial"/>
                <w:b/>
                <w:bCs/>
                <w:sz w:val="16"/>
                <w:szCs w:val="16"/>
              </w:rPr>
            </w:pPr>
          </w:p>
          <w:p w14:paraId="38C17CC7" w14:textId="655DB341" w:rsidR="00631ADC" w:rsidRPr="00794325" w:rsidRDefault="00631ADC" w:rsidP="00631ADC">
            <w:pPr>
              <w:spacing w:line="276" w:lineRule="auto"/>
              <w:jc w:val="center"/>
              <w:rPr>
                <w:rFonts w:ascii="Arial" w:hAnsi="Arial" w:cs="Arial"/>
                <w:b/>
                <w:bCs/>
                <w:sz w:val="16"/>
                <w:szCs w:val="16"/>
              </w:rPr>
            </w:pPr>
            <w:r w:rsidRPr="00631ADC">
              <w:rPr>
                <w:rFonts w:ascii="Arial" w:hAnsi="Arial" w:cs="Arial"/>
                <w:b/>
                <w:bCs/>
                <w:sz w:val="16"/>
                <w:szCs w:val="16"/>
              </w:rPr>
              <w:pict w14:anchorId="3BD1C06A">
                <v:shape id="_x0000_i1033" type="#_x0000_t75" style="width:240pt;height:165.75pt">
                  <v:imagedata r:id="rId9" o:title=""/>
                </v:shape>
              </w:pict>
            </w:r>
          </w:p>
        </w:tc>
      </w:tr>
      <w:tr w:rsidR="00440A73" w:rsidRPr="00794325" w14:paraId="6E77DDB1" w14:textId="77777777" w:rsidTr="00794325">
        <w:trPr>
          <w:trHeight w:val="698"/>
        </w:trPr>
        <w:tc>
          <w:tcPr>
            <w:tcW w:w="9622" w:type="dxa"/>
            <w:gridSpan w:val="2"/>
            <w:tcBorders>
              <w:bottom w:val="single" w:sz="4" w:space="0" w:color="auto"/>
            </w:tcBorders>
            <w:shd w:val="clear" w:color="auto" w:fill="B4C6E7"/>
            <w:vAlign w:val="center"/>
          </w:tcPr>
          <w:p w14:paraId="3C965641"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BENEFITS</w:t>
            </w:r>
          </w:p>
        </w:tc>
      </w:tr>
      <w:tr w:rsidR="00440A73" w:rsidRPr="00794325" w14:paraId="724F48EC" w14:textId="77777777" w:rsidTr="00794325">
        <w:trPr>
          <w:trHeight w:val="698"/>
        </w:trPr>
        <w:tc>
          <w:tcPr>
            <w:tcW w:w="9622" w:type="dxa"/>
            <w:gridSpan w:val="2"/>
            <w:shd w:val="clear" w:color="auto" w:fill="FFFFFF"/>
            <w:vAlign w:val="center"/>
          </w:tcPr>
          <w:p w14:paraId="72F65DA4" w14:textId="77777777" w:rsidR="00C33697" w:rsidRDefault="00A964E4" w:rsidP="00C33697">
            <w:pPr>
              <w:spacing w:line="276" w:lineRule="auto"/>
              <w:rPr>
                <w:rFonts w:ascii="Arial" w:hAnsi="Arial" w:cs="Arial"/>
                <w:sz w:val="16"/>
                <w:szCs w:val="16"/>
              </w:rPr>
            </w:pPr>
            <w:r>
              <w:rPr>
                <w:rFonts w:ascii="Arial" w:hAnsi="Arial" w:cs="Arial"/>
                <w:sz w:val="16"/>
                <w:szCs w:val="16"/>
              </w:rPr>
              <w:t xml:space="preserve"> </w:t>
            </w:r>
            <w:r w:rsidR="00C33697" w:rsidRPr="00C33697">
              <w:rPr>
                <w:rFonts w:ascii="Arial" w:hAnsi="Arial" w:cs="Arial"/>
                <w:sz w:val="16"/>
                <w:szCs w:val="16"/>
              </w:rPr>
              <w:t>The benefits</w:t>
            </w:r>
          </w:p>
          <w:p w14:paraId="6889ABBC" w14:textId="77777777" w:rsidR="00C33697" w:rsidRPr="00C33697" w:rsidRDefault="00C33697" w:rsidP="00C33697">
            <w:pPr>
              <w:spacing w:line="276" w:lineRule="auto"/>
              <w:rPr>
                <w:rFonts w:ascii="Arial" w:hAnsi="Arial" w:cs="Arial"/>
                <w:sz w:val="16"/>
                <w:szCs w:val="16"/>
              </w:rPr>
            </w:pPr>
          </w:p>
          <w:p w14:paraId="707360F9" w14:textId="6BBAE8DC" w:rsidR="00C33697" w:rsidRPr="00C33697" w:rsidRDefault="00C33697" w:rsidP="00C33697">
            <w:pPr>
              <w:spacing w:line="276" w:lineRule="auto"/>
              <w:rPr>
                <w:rFonts w:ascii="Arial" w:hAnsi="Arial" w:cs="Arial"/>
                <w:sz w:val="16"/>
                <w:szCs w:val="16"/>
              </w:rPr>
            </w:pPr>
            <w:r w:rsidRPr="00C33697">
              <w:rPr>
                <w:rFonts w:ascii="Arial" w:hAnsi="Arial" w:cs="Arial"/>
                <w:sz w:val="16"/>
                <w:szCs w:val="16"/>
              </w:rPr>
              <w:t xml:space="preserve">• Work place </w:t>
            </w:r>
            <w:r w:rsidR="00B85E91">
              <w:rPr>
                <w:rFonts w:ascii="Arial" w:hAnsi="Arial" w:cs="Arial"/>
                <w:sz w:val="16"/>
                <w:szCs w:val="16"/>
              </w:rPr>
              <w:t>p</w:t>
            </w:r>
            <w:r w:rsidRPr="00C33697">
              <w:rPr>
                <w:rFonts w:ascii="Arial" w:hAnsi="Arial" w:cs="Arial"/>
                <w:sz w:val="16"/>
                <w:szCs w:val="16"/>
              </w:rPr>
              <w:t>ositivity</w:t>
            </w:r>
          </w:p>
          <w:p w14:paraId="155C2F2A" w14:textId="77777777" w:rsidR="00C33697" w:rsidRPr="00C33697" w:rsidRDefault="00C33697" w:rsidP="00C33697">
            <w:pPr>
              <w:spacing w:line="276" w:lineRule="auto"/>
              <w:rPr>
                <w:rFonts w:ascii="Arial" w:hAnsi="Arial" w:cs="Arial"/>
                <w:sz w:val="16"/>
                <w:szCs w:val="16"/>
              </w:rPr>
            </w:pPr>
            <w:r w:rsidRPr="00C33697">
              <w:rPr>
                <w:rFonts w:ascii="Arial" w:hAnsi="Arial" w:cs="Arial"/>
                <w:sz w:val="16"/>
                <w:szCs w:val="16"/>
              </w:rPr>
              <w:t>• Self-awareness</w:t>
            </w:r>
          </w:p>
          <w:p w14:paraId="0C8A17BB" w14:textId="77777777" w:rsidR="00C33697" w:rsidRPr="00C33697" w:rsidRDefault="00C33697" w:rsidP="00C33697">
            <w:pPr>
              <w:spacing w:line="276" w:lineRule="auto"/>
              <w:rPr>
                <w:rFonts w:ascii="Arial" w:hAnsi="Arial" w:cs="Arial"/>
                <w:sz w:val="16"/>
                <w:szCs w:val="16"/>
              </w:rPr>
            </w:pPr>
            <w:r w:rsidRPr="00C33697">
              <w:rPr>
                <w:rFonts w:ascii="Arial" w:hAnsi="Arial" w:cs="Arial"/>
                <w:sz w:val="16"/>
                <w:szCs w:val="16"/>
              </w:rPr>
              <w:t>• Improvement work- life balance</w:t>
            </w:r>
          </w:p>
          <w:p w14:paraId="28BD20A0" w14:textId="77777777" w:rsidR="00C33697" w:rsidRPr="00C33697" w:rsidRDefault="00C33697" w:rsidP="00C33697">
            <w:pPr>
              <w:spacing w:line="276" w:lineRule="auto"/>
              <w:rPr>
                <w:rFonts w:ascii="Arial" w:hAnsi="Arial" w:cs="Arial"/>
                <w:sz w:val="16"/>
                <w:szCs w:val="16"/>
              </w:rPr>
            </w:pPr>
            <w:r w:rsidRPr="00C33697">
              <w:rPr>
                <w:rFonts w:ascii="Arial" w:hAnsi="Arial" w:cs="Arial"/>
                <w:sz w:val="16"/>
                <w:szCs w:val="16"/>
              </w:rPr>
              <w:t>• Greater appreciation of the need for reflection</w:t>
            </w:r>
          </w:p>
          <w:p w14:paraId="7A995CBC" w14:textId="77777777" w:rsidR="00C33697" w:rsidRPr="00C33697" w:rsidRDefault="00C33697" w:rsidP="00C33697">
            <w:pPr>
              <w:spacing w:line="276" w:lineRule="auto"/>
              <w:rPr>
                <w:rFonts w:ascii="Arial" w:hAnsi="Arial" w:cs="Arial"/>
                <w:sz w:val="16"/>
                <w:szCs w:val="16"/>
              </w:rPr>
            </w:pPr>
            <w:r w:rsidRPr="00C33697">
              <w:rPr>
                <w:rFonts w:ascii="Arial" w:hAnsi="Arial" w:cs="Arial"/>
                <w:sz w:val="16"/>
                <w:szCs w:val="16"/>
              </w:rPr>
              <w:t>• Understanding of others and how to motivate and get the best out of people</w:t>
            </w:r>
          </w:p>
          <w:p w14:paraId="6887847E" w14:textId="77777777" w:rsidR="00C33697" w:rsidRPr="00C33697" w:rsidRDefault="00C33697" w:rsidP="00C33697">
            <w:pPr>
              <w:spacing w:line="276" w:lineRule="auto"/>
              <w:rPr>
                <w:rFonts w:ascii="Arial" w:hAnsi="Arial" w:cs="Arial"/>
                <w:sz w:val="16"/>
                <w:szCs w:val="16"/>
              </w:rPr>
            </w:pPr>
            <w:r w:rsidRPr="00C33697">
              <w:rPr>
                <w:rFonts w:ascii="Arial" w:hAnsi="Arial" w:cs="Arial"/>
                <w:sz w:val="16"/>
                <w:szCs w:val="16"/>
              </w:rPr>
              <w:t>• Improved team working and collaboration</w:t>
            </w:r>
          </w:p>
          <w:p w14:paraId="31F2BAB4" w14:textId="77777777" w:rsidR="00C33697" w:rsidRPr="00C33697" w:rsidRDefault="00C33697" w:rsidP="00C33697">
            <w:pPr>
              <w:spacing w:line="276" w:lineRule="auto"/>
              <w:rPr>
                <w:rFonts w:ascii="Arial" w:hAnsi="Arial" w:cs="Arial"/>
                <w:sz w:val="16"/>
                <w:szCs w:val="16"/>
              </w:rPr>
            </w:pPr>
            <w:r w:rsidRPr="00C33697">
              <w:rPr>
                <w:rFonts w:ascii="Arial" w:hAnsi="Arial" w:cs="Arial"/>
                <w:sz w:val="16"/>
                <w:szCs w:val="16"/>
              </w:rPr>
              <w:t>• More ‘Open’ culture</w:t>
            </w:r>
          </w:p>
          <w:p w14:paraId="47F15891" w14:textId="77777777" w:rsidR="00C33697" w:rsidRDefault="00C33697" w:rsidP="00C33697">
            <w:pPr>
              <w:spacing w:line="276" w:lineRule="auto"/>
              <w:rPr>
                <w:rFonts w:ascii="Arial" w:hAnsi="Arial" w:cs="Arial"/>
                <w:sz w:val="16"/>
                <w:szCs w:val="16"/>
              </w:rPr>
            </w:pPr>
            <w:r w:rsidRPr="00C33697">
              <w:rPr>
                <w:rFonts w:ascii="Arial" w:hAnsi="Arial" w:cs="Arial"/>
                <w:sz w:val="16"/>
                <w:szCs w:val="16"/>
              </w:rPr>
              <w:t>• Feeling valued</w:t>
            </w:r>
          </w:p>
          <w:p w14:paraId="5ED4231F" w14:textId="77777777" w:rsidR="00C33697" w:rsidRPr="00C33697" w:rsidRDefault="00C33697" w:rsidP="00C33697">
            <w:pPr>
              <w:spacing w:line="276" w:lineRule="auto"/>
              <w:rPr>
                <w:rFonts w:ascii="Arial" w:hAnsi="Arial" w:cs="Arial"/>
                <w:sz w:val="16"/>
                <w:szCs w:val="16"/>
              </w:rPr>
            </w:pPr>
          </w:p>
          <w:p w14:paraId="0780C697" w14:textId="1AE269B7" w:rsidR="00440A73" w:rsidRPr="00794325" w:rsidRDefault="00B85E91" w:rsidP="00C33697">
            <w:pPr>
              <w:spacing w:line="276" w:lineRule="auto"/>
              <w:rPr>
                <w:rFonts w:ascii="Arial" w:hAnsi="Arial" w:cs="Arial"/>
                <w:b/>
                <w:bCs/>
                <w:sz w:val="16"/>
                <w:szCs w:val="16"/>
              </w:rPr>
            </w:pPr>
            <w:r>
              <w:rPr>
                <w:rFonts w:ascii="Arial" w:hAnsi="Arial" w:cs="Arial"/>
                <w:sz w:val="16"/>
                <w:szCs w:val="16"/>
              </w:rPr>
              <w:t>A v</w:t>
            </w:r>
            <w:r w:rsidR="00C33697" w:rsidRPr="00C33697">
              <w:rPr>
                <w:rFonts w:ascii="Arial" w:hAnsi="Arial" w:cs="Arial"/>
                <w:sz w:val="16"/>
                <w:szCs w:val="16"/>
              </w:rPr>
              <w:t>ideo is available with some of the team’s personal reflections of the Energy Project explaining the benefits to them</w:t>
            </w:r>
          </w:p>
        </w:tc>
      </w:tr>
      <w:tr w:rsidR="00440A73" w:rsidRPr="00794325" w14:paraId="28A7C924" w14:textId="77777777" w:rsidTr="00794325">
        <w:trPr>
          <w:trHeight w:val="698"/>
        </w:trPr>
        <w:tc>
          <w:tcPr>
            <w:tcW w:w="9622" w:type="dxa"/>
            <w:gridSpan w:val="2"/>
            <w:tcBorders>
              <w:bottom w:val="single" w:sz="4" w:space="0" w:color="auto"/>
            </w:tcBorders>
            <w:shd w:val="clear" w:color="auto" w:fill="B4C6E7"/>
            <w:vAlign w:val="center"/>
          </w:tcPr>
          <w:p w14:paraId="66AD7D2B"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lastRenderedPageBreak/>
              <w:t>INNOVATION</w:t>
            </w:r>
          </w:p>
        </w:tc>
      </w:tr>
      <w:tr w:rsidR="00440A73" w:rsidRPr="00794325" w14:paraId="67B08558" w14:textId="77777777" w:rsidTr="00794325">
        <w:trPr>
          <w:trHeight w:val="698"/>
        </w:trPr>
        <w:tc>
          <w:tcPr>
            <w:tcW w:w="9622" w:type="dxa"/>
            <w:gridSpan w:val="2"/>
            <w:shd w:val="clear" w:color="auto" w:fill="FFFFFF"/>
            <w:vAlign w:val="center"/>
          </w:tcPr>
          <w:p w14:paraId="32EB3103" w14:textId="77777777" w:rsidR="00063362" w:rsidRPr="00063362" w:rsidRDefault="00063362" w:rsidP="00063362">
            <w:pPr>
              <w:spacing w:line="276" w:lineRule="auto"/>
              <w:rPr>
                <w:rFonts w:ascii="Arial" w:hAnsi="Arial" w:cs="Arial"/>
                <w:sz w:val="16"/>
                <w:szCs w:val="16"/>
              </w:rPr>
            </w:pPr>
            <w:r w:rsidRPr="00063362">
              <w:rPr>
                <w:rFonts w:ascii="Arial" w:hAnsi="Arial" w:cs="Arial"/>
                <w:sz w:val="16"/>
                <w:szCs w:val="16"/>
              </w:rPr>
              <w:t>The Energy Project is an initiative that has the potential to change the industry.</w:t>
            </w:r>
          </w:p>
          <w:p w14:paraId="374AC513" w14:textId="77777777" w:rsidR="00063362" w:rsidRPr="00063362" w:rsidRDefault="00063362" w:rsidP="00063362">
            <w:pPr>
              <w:spacing w:line="276" w:lineRule="auto"/>
              <w:rPr>
                <w:rFonts w:ascii="Arial" w:hAnsi="Arial" w:cs="Arial"/>
                <w:sz w:val="16"/>
                <w:szCs w:val="16"/>
              </w:rPr>
            </w:pPr>
          </w:p>
          <w:p w14:paraId="03C41B48" w14:textId="0186A286" w:rsidR="00063362" w:rsidRPr="00063362" w:rsidRDefault="00063362" w:rsidP="00063362">
            <w:pPr>
              <w:spacing w:line="276" w:lineRule="auto"/>
              <w:rPr>
                <w:rFonts w:ascii="Arial" w:hAnsi="Arial" w:cs="Arial"/>
                <w:sz w:val="16"/>
                <w:szCs w:val="16"/>
              </w:rPr>
            </w:pPr>
            <w:r w:rsidRPr="00063362">
              <w:rPr>
                <w:rFonts w:ascii="Arial" w:hAnsi="Arial" w:cs="Arial"/>
                <w:sz w:val="16"/>
                <w:szCs w:val="16"/>
              </w:rPr>
              <w:t>The industry notoriously is associated with long hours, shortened breaks and skipping meals through</w:t>
            </w:r>
            <w:r w:rsidR="00B85E91">
              <w:rPr>
                <w:rFonts w:ascii="Arial" w:hAnsi="Arial" w:cs="Arial"/>
                <w:sz w:val="16"/>
                <w:szCs w:val="16"/>
              </w:rPr>
              <w:t>out</w:t>
            </w:r>
            <w:r w:rsidRPr="00063362">
              <w:rPr>
                <w:rFonts w:ascii="Arial" w:hAnsi="Arial" w:cs="Arial"/>
                <w:sz w:val="16"/>
                <w:szCs w:val="16"/>
              </w:rPr>
              <w:t xml:space="preserve"> the working day. The Energy Project was designed to counteract these industry norms by providing the tools to work more effectively.</w:t>
            </w:r>
          </w:p>
          <w:p w14:paraId="4A25C844" w14:textId="77777777" w:rsidR="00B85E91" w:rsidRDefault="00B85E91" w:rsidP="00063362">
            <w:pPr>
              <w:spacing w:line="276" w:lineRule="auto"/>
              <w:rPr>
                <w:rFonts w:ascii="Arial" w:hAnsi="Arial" w:cs="Arial"/>
                <w:sz w:val="16"/>
                <w:szCs w:val="16"/>
              </w:rPr>
            </w:pPr>
          </w:p>
          <w:p w14:paraId="15574ECF" w14:textId="2515A348" w:rsidR="00063362" w:rsidRPr="00063362" w:rsidRDefault="00063362" w:rsidP="00063362">
            <w:pPr>
              <w:spacing w:line="276" w:lineRule="auto"/>
              <w:rPr>
                <w:rFonts w:ascii="Arial" w:hAnsi="Arial" w:cs="Arial"/>
                <w:sz w:val="16"/>
                <w:szCs w:val="16"/>
              </w:rPr>
            </w:pPr>
            <w:r w:rsidRPr="00063362">
              <w:rPr>
                <w:rFonts w:ascii="Arial" w:hAnsi="Arial" w:cs="Arial"/>
                <w:sz w:val="16"/>
                <w:szCs w:val="16"/>
              </w:rPr>
              <w:t>We have worked with the central Laing O’Rourke Energy Project team to tailor make the Energy Project applicable to our operational supervision and the workforce going above and beyond what was previously available across the business.</w:t>
            </w:r>
          </w:p>
          <w:p w14:paraId="30729589" w14:textId="77777777" w:rsidR="00B85E91" w:rsidRDefault="00B85E91" w:rsidP="00063362">
            <w:pPr>
              <w:spacing w:line="276" w:lineRule="auto"/>
              <w:rPr>
                <w:rFonts w:ascii="Arial" w:hAnsi="Arial" w:cs="Arial"/>
                <w:sz w:val="16"/>
                <w:szCs w:val="16"/>
              </w:rPr>
            </w:pPr>
          </w:p>
          <w:p w14:paraId="517710C6" w14:textId="2680A625" w:rsidR="00063362" w:rsidRPr="00063362" w:rsidRDefault="00063362" w:rsidP="00063362">
            <w:pPr>
              <w:spacing w:line="276" w:lineRule="auto"/>
              <w:rPr>
                <w:rFonts w:ascii="Arial" w:hAnsi="Arial" w:cs="Arial"/>
                <w:sz w:val="16"/>
                <w:szCs w:val="16"/>
              </w:rPr>
            </w:pPr>
            <w:r w:rsidRPr="00063362">
              <w:rPr>
                <w:rFonts w:ascii="Arial" w:hAnsi="Arial" w:cs="Arial"/>
                <w:sz w:val="16"/>
                <w:szCs w:val="16"/>
              </w:rPr>
              <w:t>Investing in people is nothing new - but investing in people across our business authentically to empower and support their future growth to allow them to achieve their potential is.</w:t>
            </w:r>
          </w:p>
          <w:p w14:paraId="5CFB7B5B" w14:textId="77777777" w:rsidR="00063362" w:rsidRPr="00063362" w:rsidRDefault="00063362" w:rsidP="00063362">
            <w:pPr>
              <w:spacing w:line="276" w:lineRule="auto"/>
              <w:rPr>
                <w:rFonts w:ascii="Arial" w:hAnsi="Arial" w:cs="Arial"/>
                <w:sz w:val="16"/>
                <w:szCs w:val="16"/>
              </w:rPr>
            </w:pPr>
          </w:p>
          <w:p w14:paraId="5FCB50E6" w14:textId="77777777" w:rsidR="00063362" w:rsidRPr="00063362" w:rsidRDefault="00063362" w:rsidP="00063362">
            <w:pPr>
              <w:spacing w:line="276" w:lineRule="auto"/>
              <w:rPr>
                <w:rFonts w:ascii="Arial" w:hAnsi="Arial" w:cs="Arial"/>
                <w:sz w:val="16"/>
                <w:szCs w:val="16"/>
              </w:rPr>
            </w:pPr>
            <w:r w:rsidRPr="00063362">
              <w:rPr>
                <w:rFonts w:ascii="Arial" w:hAnsi="Arial" w:cs="Arial"/>
                <w:sz w:val="16"/>
                <w:szCs w:val="16"/>
              </w:rPr>
              <w:t>This goes hand in hand with the Laing O’Rourke business wide Inclusion and Wellbeing programme of which the 3 pillars are set out below:</w:t>
            </w:r>
          </w:p>
          <w:p w14:paraId="56A3583F" w14:textId="77777777" w:rsidR="00063362" w:rsidRPr="00063362" w:rsidRDefault="00063362" w:rsidP="00063362">
            <w:pPr>
              <w:spacing w:line="276" w:lineRule="auto"/>
              <w:rPr>
                <w:rFonts w:ascii="Arial" w:hAnsi="Arial" w:cs="Arial"/>
                <w:sz w:val="16"/>
                <w:szCs w:val="16"/>
              </w:rPr>
            </w:pPr>
          </w:p>
          <w:p w14:paraId="15EB60A6" w14:textId="77777777" w:rsidR="00063362" w:rsidRPr="00063362" w:rsidRDefault="00063362" w:rsidP="00063362">
            <w:pPr>
              <w:spacing w:line="276" w:lineRule="auto"/>
              <w:rPr>
                <w:rFonts w:ascii="Arial" w:hAnsi="Arial" w:cs="Arial"/>
                <w:sz w:val="16"/>
                <w:szCs w:val="16"/>
              </w:rPr>
            </w:pPr>
            <w:r w:rsidRPr="00063362">
              <w:rPr>
                <w:rFonts w:ascii="Arial" w:hAnsi="Arial" w:cs="Arial"/>
                <w:sz w:val="16"/>
                <w:szCs w:val="16"/>
              </w:rPr>
              <w:t>Engineered Safety – Through a preconstruction focus, using our new Design Partner Framework and Modern Methods of Construction methodology, we will work with designers, clients, and suppliers to ‘engineer out risk’ and ‘engineer in health’ at every stage of a project’s lifecycle.</w:t>
            </w:r>
          </w:p>
          <w:p w14:paraId="083C0253" w14:textId="77777777" w:rsidR="00063362" w:rsidRPr="00063362" w:rsidRDefault="00063362" w:rsidP="00063362">
            <w:pPr>
              <w:spacing w:line="276" w:lineRule="auto"/>
              <w:rPr>
                <w:rFonts w:ascii="Arial" w:hAnsi="Arial" w:cs="Arial"/>
                <w:sz w:val="16"/>
                <w:szCs w:val="16"/>
              </w:rPr>
            </w:pPr>
          </w:p>
          <w:p w14:paraId="01E772A9" w14:textId="77777777" w:rsidR="00063362" w:rsidRPr="00063362" w:rsidRDefault="00063362" w:rsidP="00063362">
            <w:pPr>
              <w:spacing w:line="276" w:lineRule="auto"/>
              <w:rPr>
                <w:rFonts w:ascii="Arial" w:hAnsi="Arial" w:cs="Arial"/>
                <w:sz w:val="16"/>
                <w:szCs w:val="16"/>
              </w:rPr>
            </w:pPr>
            <w:r w:rsidRPr="00063362">
              <w:rPr>
                <w:rFonts w:ascii="Arial" w:hAnsi="Arial" w:cs="Arial"/>
                <w:sz w:val="16"/>
                <w:szCs w:val="16"/>
              </w:rPr>
              <w:t>Delivery Excellence – During delivery, we will ensure that there is visible and felt safety leadership through clear lines of operational accountability and competence. This will include robust implementation of our leading standards and our Health and Safety Management System.</w:t>
            </w:r>
          </w:p>
          <w:p w14:paraId="6EA07739" w14:textId="77777777" w:rsidR="00063362" w:rsidRPr="00063362" w:rsidRDefault="00063362" w:rsidP="00063362">
            <w:pPr>
              <w:spacing w:line="276" w:lineRule="auto"/>
              <w:rPr>
                <w:rFonts w:ascii="Arial" w:hAnsi="Arial" w:cs="Arial"/>
                <w:sz w:val="16"/>
                <w:szCs w:val="16"/>
              </w:rPr>
            </w:pPr>
          </w:p>
          <w:p w14:paraId="47DC40D8" w14:textId="0131CD5F" w:rsidR="00440A73" w:rsidRPr="00794325" w:rsidRDefault="00063362" w:rsidP="00063362">
            <w:pPr>
              <w:spacing w:line="276" w:lineRule="auto"/>
              <w:rPr>
                <w:rFonts w:ascii="Arial" w:hAnsi="Arial" w:cs="Arial"/>
                <w:b/>
                <w:bCs/>
                <w:sz w:val="16"/>
                <w:szCs w:val="16"/>
              </w:rPr>
            </w:pPr>
            <w:r w:rsidRPr="00063362">
              <w:rPr>
                <w:rFonts w:ascii="Arial" w:hAnsi="Arial" w:cs="Arial"/>
                <w:sz w:val="16"/>
                <w:szCs w:val="16"/>
              </w:rPr>
              <w:t xml:space="preserve">Human Performance - We will endeavour to create a work environment that people can thrive within and which balances the demands of home. This will focus on creating the conditions where we are better able to manage our personal </w:t>
            </w:r>
            <w:r w:rsidRPr="008D3006">
              <w:rPr>
                <w:rFonts w:ascii="Arial" w:hAnsi="Arial" w:cs="Arial"/>
                <w:sz w:val="16"/>
                <w:szCs w:val="16"/>
              </w:rPr>
              <w:t>energy and capacity</w:t>
            </w:r>
            <w:r w:rsidRPr="00063362">
              <w:rPr>
                <w:rFonts w:ascii="Arial" w:hAnsi="Arial" w:cs="Arial"/>
                <w:b/>
                <w:bCs/>
                <w:sz w:val="16"/>
                <w:szCs w:val="16"/>
              </w:rPr>
              <w:t xml:space="preserve"> </w:t>
            </w:r>
            <w:r w:rsidRPr="00063362">
              <w:rPr>
                <w:rFonts w:ascii="Arial" w:hAnsi="Arial" w:cs="Arial"/>
                <w:sz w:val="16"/>
                <w:szCs w:val="16"/>
              </w:rPr>
              <w:t>levels.</w:t>
            </w:r>
          </w:p>
        </w:tc>
      </w:tr>
      <w:tr w:rsidR="00440A73" w:rsidRPr="00794325" w14:paraId="4A024EE0" w14:textId="77777777" w:rsidTr="00794325">
        <w:trPr>
          <w:trHeight w:val="698"/>
        </w:trPr>
        <w:tc>
          <w:tcPr>
            <w:tcW w:w="9622" w:type="dxa"/>
            <w:gridSpan w:val="2"/>
            <w:tcBorders>
              <w:bottom w:val="single" w:sz="4" w:space="0" w:color="auto"/>
            </w:tcBorders>
            <w:shd w:val="clear" w:color="auto" w:fill="B4C6E7"/>
            <w:vAlign w:val="center"/>
          </w:tcPr>
          <w:p w14:paraId="79F869DD" w14:textId="77777777" w:rsidR="00440A73" w:rsidRPr="00794325" w:rsidRDefault="00440A73" w:rsidP="00794325">
            <w:pPr>
              <w:spacing w:line="276" w:lineRule="auto"/>
              <w:rPr>
                <w:rFonts w:ascii="Arial" w:hAnsi="Arial" w:cs="Arial"/>
                <w:b/>
                <w:bCs/>
                <w:sz w:val="16"/>
                <w:szCs w:val="16"/>
              </w:rPr>
            </w:pPr>
            <w:r w:rsidRPr="00794325">
              <w:rPr>
                <w:rFonts w:ascii="Arial" w:hAnsi="Arial" w:cs="Arial"/>
                <w:b/>
                <w:bCs/>
                <w:sz w:val="16"/>
                <w:szCs w:val="16"/>
              </w:rPr>
              <w:t>DEVELOPMENT &amp; TRANSFERABILITY</w:t>
            </w:r>
          </w:p>
        </w:tc>
      </w:tr>
      <w:tr w:rsidR="00440A73" w:rsidRPr="00794325" w14:paraId="62839245" w14:textId="77777777" w:rsidTr="00794325">
        <w:trPr>
          <w:trHeight w:val="698"/>
        </w:trPr>
        <w:tc>
          <w:tcPr>
            <w:tcW w:w="9622" w:type="dxa"/>
            <w:gridSpan w:val="2"/>
            <w:shd w:val="clear" w:color="auto" w:fill="FFFFFF"/>
            <w:vAlign w:val="center"/>
          </w:tcPr>
          <w:p w14:paraId="19422281" w14:textId="0DBF1E27" w:rsidR="007E77E3" w:rsidRPr="0043291E" w:rsidRDefault="007E77E3" w:rsidP="007E77E3">
            <w:pPr>
              <w:spacing w:line="276" w:lineRule="auto"/>
              <w:rPr>
                <w:rFonts w:ascii="Arial" w:hAnsi="Arial" w:cs="Arial"/>
                <w:sz w:val="16"/>
                <w:szCs w:val="16"/>
              </w:rPr>
            </w:pPr>
            <w:r w:rsidRPr="0043291E">
              <w:rPr>
                <w:rFonts w:ascii="Arial" w:hAnsi="Arial" w:cs="Arial"/>
                <w:sz w:val="16"/>
                <w:szCs w:val="16"/>
              </w:rPr>
              <w:t>The Energy Project at Explore Manufacturing continues to evolve, the feedback is valuable and used to pursue further advancements</w:t>
            </w:r>
            <w:r w:rsidR="0043291E" w:rsidRPr="0043291E">
              <w:rPr>
                <w:rFonts w:ascii="Arial" w:hAnsi="Arial" w:cs="Arial"/>
                <w:sz w:val="16"/>
                <w:szCs w:val="16"/>
              </w:rPr>
              <w:t>,</w:t>
            </w:r>
            <w:r w:rsidRPr="0043291E">
              <w:rPr>
                <w:rFonts w:ascii="Arial" w:hAnsi="Arial" w:cs="Arial"/>
                <w:sz w:val="16"/>
                <w:szCs w:val="16"/>
              </w:rPr>
              <w:t xml:space="preserve"> such as the visit to Loughborough to meet the British Swimming team, as the leadership cohort pursue high performance. The rollout to the workforce continues.</w:t>
            </w:r>
          </w:p>
          <w:p w14:paraId="338B13F8" w14:textId="77777777" w:rsidR="007E77E3" w:rsidRPr="0043291E" w:rsidRDefault="007E77E3" w:rsidP="007E77E3">
            <w:pPr>
              <w:spacing w:line="276" w:lineRule="auto"/>
              <w:rPr>
                <w:rFonts w:ascii="Arial" w:hAnsi="Arial" w:cs="Arial"/>
                <w:sz w:val="16"/>
                <w:szCs w:val="16"/>
              </w:rPr>
            </w:pPr>
          </w:p>
          <w:p w14:paraId="5598D080" w14:textId="6CFC830C" w:rsidR="00440A73" w:rsidRPr="00794325" w:rsidRDefault="007E77E3" w:rsidP="007E77E3">
            <w:pPr>
              <w:spacing w:line="276" w:lineRule="auto"/>
              <w:rPr>
                <w:rFonts w:ascii="Arial" w:hAnsi="Arial" w:cs="Arial"/>
                <w:b/>
                <w:bCs/>
                <w:sz w:val="16"/>
                <w:szCs w:val="16"/>
              </w:rPr>
            </w:pPr>
            <w:r w:rsidRPr="0043291E">
              <w:rPr>
                <w:rFonts w:ascii="Arial" w:hAnsi="Arial" w:cs="Arial"/>
                <w:sz w:val="16"/>
                <w:szCs w:val="16"/>
              </w:rPr>
              <w:t>Across the industry and into other industr</w:t>
            </w:r>
            <w:r w:rsidR="008D3006">
              <w:rPr>
                <w:rFonts w:ascii="Arial" w:hAnsi="Arial" w:cs="Arial"/>
                <w:sz w:val="16"/>
                <w:szCs w:val="16"/>
              </w:rPr>
              <w:t>ies</w:t>
            </w:r>
            <w:r w:rsidRPr="0043291E">
              <w:rPr>
                <w:rFonts w:ascii="Arial" w:hAnsi="Arial" w:cs="Arial"/>
                <w:sz w:val="16"/>
                <w:szCs w:val="16"/>
              </w:rPr>
              <w:t xml:space="preserve"> the Energy Project provides tools empowering employees to make simple steps to improving their wellbeing.</w:t>
            </w:r>
          </w:p>
        </w:tc>
      </w:tr>
      <w:tr w:rsidR="00211212" w:rsidRPr="00794325" w14:paraId="2A52CCE0" w14:textId="77777777" w:rsidTr="00794325">
        <w:trPr>
          <w:trHeight w:val="698"/>
        </w:trPr>
        <w:tc>
          <w:tcPr>
            <w:tcW w:w="9622" w:type="dxa"/>
            <w:gridSpan w:val="2"/>
            <w:shd w:val="clear" w:color="auto" w:fill="B4C6E7"/>
            <w:vAlign w:val="center"/>
          </w:tcPr>
          <w:p w14:paraId="6C8F3DC0"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NB if document has embedded images try and include these</w:t>
            </w:r>
          </w:p>
          <w:p w14:paraId="4E40E30A" w14:textId="77777777" w:rsidR="00211212" w:rsidRPr="00794325" w:rsidRDefault="00211212" w:rsidP="00794325">
            <w:pPr>
              <w:spacing w:line="276" w:lineRule="auto"/>
              <w:rPr>
                <w:rFonts w:ascii="Arial" w:hAnsi="Arial" w:cs="Arial"/>
                <w:b/>
                <w:bCs/>
                <w:sz w:val="16"/>
                <w:szCs w:val="16"/>
              </w:rPr>
            </w:pPr>
            <w:r w:rsidRPr="00794325">
              <w:rPr>
                <w:rFonts w:ascii="Arial" w:hAnsi="Arial" w:cs="Arial"/>
                <w:b/>
                <w:bCs/>
                <w:sz w:val="16"/>
                <w:szCs w:val="16"/>
              </w:rPr>
              <w:t>If other documents provided say additional information available.</w:t>
            </w:r>
          </w:p>
        </w:tc>
      </w:tr>
    </w:tbl>
    <w:p w14:paraId="458A89D6" w14:textId="77777777" w:rsidR="00D84BD1" w:rsidRDefault="00D84BD1"/>
    <w:p w14:paraId="6ED6B620" w14:textId="77777777" w:rsidR="00BD2C6D" w:rsidRDefault="00BD2C6D"/>
    <w:p w14:paraId="3E15CC3B" w14:textId="77777777" w:rsidR="00BD2C6D" w:rsidRDefault="00BD2C6D"/>
    <w:p w14:paraId="6548CEC5" w14:textId="77777777" w:rsidR="00DA5166" w:rsidRDefault="00DA5166"/>
    <w:sectPr w:rsidR="00DA5166" w:rsidSect="00DA5166">
      <w:headerReference w:type="even" r:id="rId10"/>
      <w:headerReference w:type="default" r:id="rId11"/>
      <w:footerReference w:type="even" r:id="rId12"/>
      <w:footerReference w:type="default" r:id="rId13"/>
      <w:headerReference w:type="first" r:id="rId14"/>
      <w:footerReference w:type="first" r:id="rId15"/>
      <w:pgSz w:w="11900" w:h="16840"/>
      <w:pgMar w:top="3738"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288AB" w14:textId="77777777" w:rsidR="00B632B9" w:rsidRDefault="00B632B9" w:rsidP="00BD2C6D">
      <w:r>
        <w:separator/>
      </w:r>
    </w:p>
  </w:endnote>
  <w:endnote w:type="continuationSeparator" w:id="0">
    <w:p w14:paraId="00CC3C57" w14:textId="77777777" w:rsidR="00B632B9" w:rsidRDefault="00B632B9" w:rsidP="00BD2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1266" w14:textId="77777777" w:rsidR="001123BE" w:rsidRDefault="001123BE" w:rsidP="00D84B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A9D8F86" w14:textId="77777777" w:rsidR="001123BE" w:rsidRDefault="001123BE" w:rsidP="001123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F3889" w14:textId="77777777" w:rsidR="001123BE" w:rsidRPr="00794325" w:rsidRDefault="001123BE" w:rsidP="001123BE">
    <w:pPr>
      <w:pStyle w:val="Footer"/>
      <w:framePr w:wrap="none" w:vAnchor="text" w:hAnchor="page" w:x="10623" w:y="624"/>
      <w:rPr>
        <w:rStyle w:val="PageNumber"/>
        <w:rFonts w:ascii="Arial" w:hAnsi="Arial" w:cs="Arial"/>
        <w:b/>
        <w:bCs/>
        <w:color w:val="FFFFFF"/>
        <w:sz w:val="16"/>
        <w:szCs w:val="16"/>
      </w:rPr>
    </w:pPr>
    <w:r w:rsidRPr="00794325">
      <w:rPr>
        <w:rStyle w:val="PageNumber"/>
        <w:rFonts w:ascii="Arial" w:hAnsi="Arial" w:cs="Arial"/>
        <w:b/>
        <w:bCs/>
        <w:color w:val="FFFFFF"/>
        <w:sz w:val="16"/>
        <w:szCs w:val="16"/>
      </w:rPr>
      <w:fldChar w:fldCharType="begin"/>
    </w:r>
    <w:r w:rsidRPr="00794325">
      <w:rPr>
        <w:rStyle w:val="PageNumber"/>
        <w:rFonts w:ascii="Arial" w:hAnsi="Arial" w:cs="Arial"/>
        <w:b/>
        <w:bCs/>
        <w:color w:val="FFFFFF"/>
        <w:sz w:val="16"/>
        <w:szCs w:val="16"/>
      </w:rPr>
      <w:instrText xml:space="preserve"> PAGE </w:instrText>
    </w:r>
    <w:r w:rsidRPr="00794325">
      <w:rPr>
        <w:rStyle w:val="PageNumber"/>
        <w:rFonts w:ascii="Arial" w:hAnsi="Arial" w:cs="Arial"/>
        <w:b/>
        <w:bCs/>
        <w:color w:val="FFFFFF"/>
        <w:sz w:val="16"/>
        <w:szCs w:val="16"/>
      </w:rPr>
      <w:fldChar w:fldCharType="separate"/>
    </w:r>
    <w:r w:rsidRPr="00794325">
      <w:rPr>
        <w:rStyle w:val="PageNumber"/>
        <w:rFonts w:ascii="Arial" w:hAnsi="Arial" w:cs="Arial"/>
        <w:b/>
        <w:bCs/>
        <w:noProof/>
        <w:color w:val="FFFFFF"/>
        <w:sz w:val="16"/>
        <w:szCs w:val="16"/>
      </w:rPr>
      <w:t>1</w:t>
    </w:r>
    <w:r w:rsidRPr="00794325">
      <w:rPr>
        <w:rStyle w:val="PageNumber"/>
        <w:rFonts w:ascii="Arial" w:hAnsi="Arial" w:cs="Arial"/>
        <w:b/>
        <w:bCs/>
        <w:color w:val="FFFFFF"/>
        <w:sz w:val="16"/>
        <w:szCs w:val="16"/>
      </w:rPr>
      <w:fldChar w:fldCharType="end"/>
    </w:r>
  </w:p>
  <w:p w14:paraId="3A38B497" w14:textId="77777777" w:rsidR="00BD2C6D" w:rsidRDefault="00000000" w:rsidP="001123BE">
    <w:pPr>
      <w:pStyle w:val="Footer"/>
      <w:ind w:left="-1134" w:right="360"/>
    </w:pPr>
    <w:r>
      <w:rPr>
        <w:noProof/>
      </w:rPr>
      <w:pict w14:anchorId="7A8C9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607.5pt;height:65.25pt;visibility:visible">
          <v:imagedata r:id="rId1" o:titl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93D55" w14:textId="77777777" w:rsidR="00440A73" w:rsidRDefault="00440A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2E4DE" w14:textId="77777777" w:rsidR="00B632B9" w:rsidRDefault="00B632B9" w:rsidP="00BD2C6D">
      <w:r>
        <w:separator/>
      </w:r>
    </w:p>
  </w:footnote>
  <w:footnote w:type="continuationSeparator" w:id="0">
    <w:p w14:paraId="53702D57" w14:textId="77777777" w:rsidR="00B632B9" w:rsidRDefault="00B632B9" w:rsidP="00BD2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740F0" w14:textId="77777777" w:rsidR="00BD2C6D" w:rsidRDefault="00BD2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ADE0" w14:textId="77777777" w:rsidR="00BD2C6D" w:rsidRDefault="00000000" w:rsidP="00BD2C6D">
    <w:pPr>
      <w:pStyle w:val="Header"/>
      <w:ind w:left="-1134"/>
    </w:pPr>
    <w:r>
      <w:rPr>
        <w:noProof/>
      </w:rPr>
      <w:pict w14:anchorId="5235F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593.25pt;height:166.5pt;visibility:visible">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BDB0" w14:textId="77777777" w:rsidR="00BD2C6D" w:rsidRDefault="00BD2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B6105"/>
    <w:multiLevelType w:val="hybridMultilevel"/>
    <w:tmpl w:val="9FB2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4703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oNotTrackMoves/>
  <w:documentProtection w:edit="trackedChange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D2C6D"/>
    <w:rsid w:val="000123A4"/>
    <w:rsid w:val="00052F44"/>
    <w:rsid w:val="00063362"/>
    <w:rsid w:val="0006711C"/>
    <w:rsid w:val="0008397A"/>
    <w:rsid w:val="000C05B4"/>
    <w:rsid w:val="000C384D"/>
    <w:rsid w:val="001123BE"/>
    <w:rsid w:val="0013522D"/>
    <w:rsid w:val="00153788"/>
    <w:rsid w:val="00161078"/>
    <w:rsid w:val="00173E4B"/>
    <w:rsid w:val="00211212"/>
    <w:rsid w:val="00231A48"/>
    <w:rsid w:val="002410F2"/>
    <w:rsid w:val="002665FF"/>
    <w:rsid w:val="002F603A"/>
    <w:rsid w:val="0033434E"/>
    <w:rsid w:val="003B7262"/>
    <w:rsid w:val="003E0BE5"/>
    <w:rsid w:val="0043291E"/>
    <w:rsid w:val="00440A73"/>
    <w:rsid w:val="00453AF5"/>
    <w:rsid w:val="00456D6F"/>
    <w:rsid w:val="0046370A"/>
    <w:rsid w:val="004A767E"/>
    <w:rsid w:val="004C274D"/>
    <w:rsid w:val="00525F96"/>
    <w:rsid w:val="00587E90"/>
    <w:rsid w:val="005C4564"/>
    <w:rsid w:val="006015C5"/>
    <w:rsid w:val="00631ADC"/>
    <w:rsid w:val="00661026"/>
    <w:rsid w:val="006C1BFC"/>
    <w:rsid w:val="00726CDB"/>
    <w:rsid w:val="007457A5"/>
    <w:rsid w:val="0074631E"/>
    <w:rsid w:val="0075017A"/>
    <w:rsid w:val="00781D56"/>
    <w:rsid w:val="00782D84"/>
    <w:rsid w:val="00794325"/>
    <w:rsid w:val="007E77E3"/>
    <w:rsid w:val="00811DB2"/>
    <w:rsid w:val="00893437"/>
    <w:rsid w:val="008D3006"/>
    <w:rsid w:val="0097637D"/>
    <w:rsid w:val="00977B1D"/>
    <w:rsid w:val="009D4E81"/>
    <w:rsid w:val="00A43161"/>
    <w:rsid w:val="00A964E4"/>
    <w:rsid w:val="00AA0F69"/>
    <w:rsid w:val="00AB5C01"/>
    <w:rsid w:val="00AD4175"/>
    <w:rsid w:val="00B17289"/>
    <w:rsid w:val="00B632B9"/>
    <w:rsid w:val="00B85E91"/>
    <w:rsid w:val="00B869AF"/>
    <w:rsid w:val="00B97B33"/>
    <w:rsid w:val="00BD2C6D"/>
    <w:rsid w:val="00C30BFF"/>
    <w:rsid w:val="00C33697"/>
    <w:rsid w:val="00C33C61"/>
    <w:rsid w:val="00C367D9"/>
    <w:rsid w:val="00C4469C"/>
    <w:rsid w:val="00C529ED"/>
    <w:rsid w:val="00C677E9"/>
    <w:rsid w:val="00CA49DE"/>
    <w:rsid w:val="00CA5C18"/>
    <w:rsid w:val="00D54805"/>
    <w:rsid w:val="00D77B43"/>
    <w:rsid w:val="00D84BD1"/>
    <w:rsid w:val="00DA5166"/>
    <w:rsid w:val="00DD34A5"/>
    <w:rsid w:val="00EB40E3"/>
    <w:rsid w:val="00F243E2"/>
    <w:rsid w:val="00F4083F"/>
    <w:rsid w:val="00FE7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EFB27"/>
  <w15:chartTrackingRefBased/>
  <w15:docId w15:val="{502EF41D-200B-4756-96A6-32863CBFE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C6D"/>
    <w:pPr>
      <w:tabs>
        <w:tab w:val="center" w:pos="4513"/>
        <w:tab w:val="right" w:pos="9026"/>
      </w:tabs>
    </w:pPr>
  </w:style>
  <w:style w:type="character" w:customStyle="1" w:styleId="HeaderChar">
    <w:name w:val="Header Char"/>
    <w:basedOn w:val="DefaultParagraphFont"/>
    <w:link w:val="Header"/>
    <w:uiPriority w:val="99"/>
    <w:rsid w:val="00BD2C6D"/>
  </w:style>
  <w:style w:type="paragraph" w:styleId="Footer">
    <w:name w:val="footer"/>
    <w:basedOn w:val="Normal"/>
    <w:link w:val="FooterChar"/>
    <w:uiPriority w:val="99"/>
    <w:unhideWhenUsed/>
    <w:rsid w:val="00BD2C6D"/>
    <w:pPr>
      <w:tabs>
        <w:tab w:val="center" w:pos="4513"/>
        <w:tab w:val="right" w:pos="9026"/>
      </w:tabs>
    </w:pPr>
  </w:style>
  <w:style w:type="character" w:customStyle="1" w:styleId="FooterChar">
    <w:name w:val="Footer Char"/>
    <w:basedOn w:val="DefaultParagraphFont"/>
    <w:link w:val="Footer"/>
    <w:uiPriority w:val="99"/>
    <w:rsid w:val="00BD2C6D"/>
  </w:style>
  <w:style w:type="table" w:styleId="TableGrid">
    <w:name w:val="Table Grid"/>
    <w:basedOn w:val="TableNormal"/>
    <w:uiPriority w:val="39"/>
    <w:rsid w:val="00BD2C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BD2C6D"/>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BD2C6D"/>
    <w:pPr>
      <w:ind w:left="720"/>
      <w:contextualSpacing/>
    </w:pPr>
  </w:style>
  <w:style w:type="character" w:styleId="PageNumber">
    <w:name w:val="page number"/>
    <w:basedOn w:val="DefaultParagraphFont"/>
    <w:uiPriority w:val="99"/>
    <w:semiHidden/>
    <w:unhideWhenUsed/>
    <w:rsid w:val="001123BE"/>
  </w:style>
  <w:style w:type="paragraph" w:styleId="BalloonText">
    <w:name w:val="Balloon Text"/>
    <w:basedOn w:val="Normal"/>
    <w:link w:val="BalloonTextChar"/>
    <w:uiPriority w:val="99"/>
    <w:semiHidden/>
    <w:unhideWhenUsed/>
    <w:rsid w:val="00A964E4"/>
    <w:rPr>
      <w:rFonts w:ascii="Segoe UI" w:hAnsi="Segoe UI" w:cs="Segoe UI"/>
      <w:sz w:val="18"/>
      <w:szCs w:val="18"/>
    </w:rPr>
  </w:style>
  <w:style w:type="character" w:customStyle="1" w:styleId="BalloonTextChar">
    <w:name w:val="Balloon Text Char"/>
    <w:link w:val="BalloonText"/>
    <w:uiPriority w:val="99"/>
    <w:semiHidden/>
    <w:rsid w:val="00A964E4"/>
    <w:rPr>
      <w:rFonts w:ascii="Segoe UI" w:hAnsi="Segoe UI" w:cs="Segoe UI"/>
      <w:sz w:val="18"/>
      <w:szCs w:val="18"/>
      <w:lang w:eastAsia="en-US"/>
    </w:rPr>
  </w:style>
  <w:style w:type="paragraph" w:styleId="Revision">
    <w:name w:val="Revision"/>
    <w:hidden/>
    <w:uiPriority w:val="99"/>
    <w:semiHidden/>
    <w:rsid w:val="0097637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27DFC-30AA-4316-844A-0E3BF7745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905</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Prowse</dc:creator>
  <cp:keywords/>
  <dc:description/>
  <cp:lastModifiedBy>David Yelland</cp:lastModifiedBy>
  <cp:revision>15</cp:revision>
  <dcterms:created xsi:type="dcterms:W3CDTF">2023-05-17T09:28:00Z</dcterms:created>
  <dcterms:modified xsi:type="dcterms:W3CDTF">2023-05-24T10:16:00Z</dcterms:modified>
  <cp:category/>
</cp:coreProperties>
</file>