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4F1"/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C323D8" w:rsidRPr="00794325" w14:paraId="7EA5A001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3F7F1E2" w14:textId="00DB6345" w:rsidR="00C323D8" w:rsidRPr="00794325" w:rsidRDefault="00C323D8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7A0721B9" w14:textId="32F8327C" w:rsidR="00C323D8" w:rsidRDefault="00C323D8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7A988068">
              <w:rPr>
                <w:rFonts w:ascii="Arial" w:eastAsia="Arial" w:hAnsi="Arial" w:cs="Arial"/>
                <w:sz w:val="16"/>
                <w:szCs w:val="16"/>
              </w:rPr>
              <w:t>Safer maintenance and housekeeping</w:t>
            </w:r>
          </w:p>
        </w:tc>
      </w:tr>
      <w:tr w:rsidR="0006711C" w:rsidRPr="00794325" w14:paraId="5497538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17CD21D4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Entry number (MPA Ref)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33977604" w14:textId="68A41F26" w:rsidR="0006711C" w:rsidRPr="00794325" w:rsidRDefault="00445C49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202428</w:t>
            </w:r>
          </w:p>
        </w:tc>
      </w:tr>
      <w:tr w:rsidR="0006711C" w:rsidRPr="00794325" w14:paraId="1C66D027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4C6CB80A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Title of Entry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E0A996E" w14:textId="25E24BC1" w:rsidR="007605E2" w:rsidRDefault="007605E2" w:rsidP="007605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Maertz kilns 1 &amp; 2 lance shroud protector installation upgrade </w:t>
            </w:r>
          </w:p>
          <w:p w14:paraId="01DD287C" w14:textId="1CC034C0" w:rsidR="0006711C" w:rsidRPr="00263FD5" w:rsidRDefault="0006711C" w:rsidP="004C4E4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507EE580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4C170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Name of Company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51B39A3" w14:textId="5121456E" w:rsidR="00263FD5" w:rsidRPr="00794325" w:rsidRDefault="00445C49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Lhoist</w:t>
            </w:r>
          </w:p>
        </w:tc>
      </w:tr>
      <w:tr w:rsidR="00263FD5" w:rsidRPr="00794325" w14:paraId="2462CAD8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373DB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754648C6" w14:textId="63207026" w:rsidR="00263FD5" w:rsidRPr="00794325" w:rsidRDefault="007605E2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79FB">
              <w:rPr>
                <w:rFonts w:ascii="Arial" w:hAnsi="Arial" w:cs="Arial"/>
                <w:sz w:val="16"/>
                <w:szCs w:val="16"/>
              </w:rPr>
              <w:t>Hindlow</w:t>
            </w:r>
            <w:proofErr w:type="spellEnd"/>
          </w:p>
        </w:tc>
      </w:tr>
      <w:tr w:rsidR="00263FD5" w:rsidRPr="00794325" w14:paraId="072B812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7D0C7E22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Video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A133CE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A133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yes, please include URL for video)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634FCAFF" w14:textId="126B9244" w:rsidR="00263FD5" w:rsidRPr="00794325" w:rsidRDefault="007605E2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263FD5" w:rsidRPr="00794325" w14:paraId="04712FBB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B06EAA5" w14:textId="26067D32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resource </w:t>
            </w:r>
            <w:proofErr w:type="gramStart"/>
            <w:r w:rsidR="007605E2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yes, please include description)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4364933C" w14:textId="031FA118" w:rsidR="00263FD5" w:rsidRPr="00794325" w:rsidRDefault="007605E2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x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Powerpoint</w:t>
            </w:r>
            <w:proofErr w:type="spellEnd"/>
          </w:p>
        </w:tc>
      </w:tr>
      <w:tr w:rsidR="00263FD5" w:rsidRPr="00794325" w14:paraId="1FDDC19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0540BEA0" w14:textId="0466DDC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Fatal Theme (tick boxes that are applicable) 1 </w:t>
            </w:r>
            <w:r w:rsidR="007605E2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A133CE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A133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 </w:t>
            </w:r>
            <w:r w:rsidR="007605E2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A133CE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A133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5 </w:t>
            </w:r>
            <w:r w:rsidR="007605E2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A133CE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A133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</w:tr>
      <w:tr w:rsidR="00263FD5" w:rsidRPr="00794325" w14:paraId="17D49C58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959747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BACKGROUND</w:t>
            </w:r>
          </w:p>
        </w:tc>
      </w:tr>
      <w:tr w:rsidR="00263FD5" w:rsidRPr="00794325" w14:paraId="5F54376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7AEC4D62" w14:textId="779810A7" w:rsidR="007605E2" w:rsidRDefault="007605E2" w:rsidP="007605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Due to wear and tear and metal fatigue over time, the lance shroud protectors can break off and in turn damage/break the gas lances in the kiln. This then involves down time and loss of production (2-4 days) by shutting the kiln down so it can cool before confined entry is required. This is a high-risk activity due to heat inside the kiln from the stone/lining surfaces, working on hot material (stone), cavities from uneven stone and exposure to gases.</w:t>
            </w:r>
          </w:p>
          <w:p w14:paraId="527EA38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3FD5" w:rsidRPr="00794325" w14:paraId="59910F2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3CDF3214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MANAGEMENT OF PROCESS</w:t>
            </w:r>
          </w:p>
        </w:tc>
      </w:tr>
      <w:tr w:rsidR="00263FD5" w:rsidRPr="00794325" w14:paraId="6A688478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2283E62E" w14:textId="2423DDE3" w:rsidR="007605E2" w:rsidRDefault="007605E2" w:rsidP="007605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maintenance team designed a new shroud cover that could be completely fitted externally without the need for confined space </w:t>
            </w:r>
            <w:r w:rsidR="00225BFE">
              <w:rPr>
                <w:rFonts w:ascii="Arial" w:hAnsi="Arial" w:cs="Arial"/>
                <w:sz w:val="16"/>
                <w:szCs w:val="16"/>
              </w:rPr>
              <w:t>working</w:t>
            </w:r>
            <w:r>
              <w:rPr>
                <w:rFonts w:ascii="Arial" w:hAnsi="Arial" w:cs="Arial"/>
                <w:sz w:val="16"/>
                <w:szCs w:val="16"/>
              </w:rPr>
              <w:t xml:space="preserve">. A meeting was held with a mechanical engineering contractor to fabricate the new shroud covers. </w:t>
            </w:r>
          </w:p>
          <w:p w14:paraId="39224429" w14:textId="77777777" w:rsidR="007605E2" w:rsidRDefault="007605E2" w:rsidP="007605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29D9D60" w14:textId="7955D4AE" w:rsidR="007605E2" w:rsidRDefault="007605E2" w:rsidP="007605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There </w:t>
            </w:r>
            <w:r w:rsidR="00225BFE">
              <w:rPr>
                <w:rFonts w:ascii="Arial" w:hAnsi="Arial" w:cs="Arial"/>
                <w:sz w:val="16"/>
                <w:szCs w:val="16"/>
              </w:rPr>
              <w:t>are</w:t>
            </w:r>
            <w:r>
              <w:rPr>
                <w:rFonts w:ascii="Arial" w:hAnsi="Arial" w:cs="Arial"/>
                <w:sz w:val="16"/>
                <w:szCs w:val="16"/>
              </w:rPr>
              <w:t xml:space="preserve"> a total of 24</w:t>
            </w:r>
            <w:r w:rsidR="00361A62">
              <w:rPr>
                <w:rFonts w:ascii="Arial" w:hAnsi="Arial" w:cs="Arial"/>
                <w:sz w:val="16"/>
                <w:szCs w:val="16"/>
              </w:rPr>
              <w:t xml:space="preserve"> covers</w:t>
            </w:r>
            <w:r>
              <w:rPr>
                <w:rFonts w:ascii="Arial" w:hAnsi="Arial" w:cs="Arial"/>
                <w:sz w:val="16"/>
                <w:szCs w:val="16"/>
              </w:rPr>
              <w:t xml:space="preserve"> to fabricate, 2 have been installed externally removing the high-risk activity of entry into the kiln. </w:t>
            </w:r>
          </w:p>
          <w:p w14:paraId="23AB6CD4" w14:textId="77777777" w:rsidR="007605E2" w:rsidRDefault="007605E2" w:rsidP="007605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27ACBB9" w14:textId="16FDBC0A" w:rsidR="007605E2" w:rsidRDefault="007605E2" w:rsidP="007605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personnel </w:t>
            </w:r>
            <w:r w:rsidR="00225BFE">
              <w:rPr>
                <w:rFonts w:ascii="Arial" w:hAnsi="Arial" w:cs="Arial"/>
                <w:sz w:val="16"/>
                <w:szCs w:val="16"/>
              </w:rPr>
              <w:t xml:space="preserve">were </w:t>
            </w:r>
            <w:r>
              <w:rPr>
                <w:rFonts w:ascii="Arial" w:hAnsi="Arial" w:cs="Arial"/>
                <w:sz w:val="16"/>
                <w:szCs w:val="16"/>
              </w:rPr>
              <w:t xml:space="preserve">involved </w:t>
            </w:r>
            <w:r w:rsidR="00225BFE">
              <w:rPr>
                <w:rFonts w:ascii="Arial" w:hAnsi="Arial" w:cs="Arial"/>
                <w:sz w:val="16"/>
                <w:szCs w:val="16"/>
              </w:rPr>
              <w:t>with the</w:t>
            </w:r>
            <w:r>
              <w:rPr>
                <w:rFonts w:ascii="Arial" w:hAnsi="Arial" w:cs="Arial"/>
                <w:sz w:val="16"/>
                <w:szCs w:val="16"/>
              </w:rPr>
              <w:t xml:space="preserve"> prototypes to </w:t>
            </w:r>
            <w:r w:rsidR="00225BFE">
              <w:rPr>
                <w:rFonts w:ascii="Arial" w:hAnsi="Arial" w:cs="Arial"/>
                <w:sz w:val="16"/>
                <w:szCs w:val="16"/>
              </w:rPr>
              <w:t>ensure</w:t>
            </w:r>
            <w:r>
              <w:rPr>
                <w:rFonts w:ascii="Arial" w:hAnsi="Arial" w:cs="Arial"/>
                <w:sz w:val="16"/>
                <w:szCs w:val="16"/>
              </w:rPr>
              <w:t xml:space="preserve"> there w</w:t>
            </w:r>
            <w:r w:rsidR="00E842F9">
              <w:rPr>
                <w:rFonts w:ascii="Arial" w:hAnsi="Arial" w:cs="Arial"/>
                <w:sz w:val="16"/>
                <w:szCs w:val="16"/>
              </w:rPr>
              <w:t>ere</w:t>
            </w:r>
            <w:r>
              <w:rPr>
                <w:rFonts w:ascii="Arial" w:hAnsi="Arial" w:cs="Arial"/>
                <w:sz w:val="16"/>
                <w:szCs w:val="16"/>
              </w:rPr>
              <w:t xml:space="preserve"> no manual handing issues</w:t>
            </w:r>
            <w:r w:rsidR="00225BFE">
              <w:rPr>
                <w:rFonts w:ascii="Arial" w:hAnsi="Arial" w:cs="Arial"/>
                <w:sz w:val="16"/>
                <w:szCs w:val="16"/>
              </w:rPr>
              <w:t>, and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5BFE">
              <w:rPr>
                <w:rFonts w:ascii="Arial" w:hAnsi="Arial" w:cs="Arial"/>
                <w:sz w:val="16"/>
                <w:szCs w:val="16"/>
              </w:rPr>
              <w:t>bespoke</w:t>
            </w:r>
            <w:r>
              <w:rPr>
                <w:rFonts w:ascii="Arial" w:hAnsi="Arial" w:cs="Arial"/>
                <w:sz w:val="16"/>
                <w:szCs w:val="16"/>
              </w:rPr>
              <w:t xml:space="preserve"> frame </w:t>
            </w:r>
            <w:r w:rsidR="00E842F9">
              <w:rPr>
                <w:rFonts w:ascii="Arial" w:hAnsi="Arial" w:cs="Arial"/>
                <w:sz w:val="16"/>
                <w:szCs w:val="16"/>
              </w:rPr>
              <w:t xml:space="preserve">was </w:t>
            </w:r>
            <w:r>
              <w:rPr>
                <w:rFonts w:ascii="Arial" w:hAnsi="Arial" w:cs="Arial"/>
                <w:sz w:val="16"/>
                <w:szCs w:val="16"/>
              </w:rPr>
              <w:t xml:space="preserve">designed to lift the covers. A thorough risk assessment was carried out and a method statement generated. </w:t>
            </w:r>
          </w:p>
          <w:p w14:paraId="28C2F84C" w14:textId="24EB3878" w:rsidR="00263FD5" w:rsidRDefault="00263FD5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CFFBFA9" w14:textId="2F9B58EB" w:rsidR="00263FD5" w:rsidRPr="00794325" w:rsidRDefault="007605E2" w:rsidP="00225BF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This has been shared with head office as the company has other Maertz kilns</w:t>
            </w:r>
            <w:r w:rsidR="00225BFE">
              <w:rPr>
                <w:rFonts w:ascii="Arial" w:hAnsi="Arial" w:cs="Arial"/>
                <w:sz w:val="16"/>
                <w:szCs w:val="16"/>
              </w:rPr>
              <w:t xml:space="preserve"> on sites</w:t>
            </w:r>
            <w:r>
              <w:rPr>
                <w:rFonts w:ascii="Arial" w:hAnsi="Arial" w:cs="Arial"/>
                <w:sz w:val="16"/>
                <w:szCs w:val="16"/>
              </w:rPr>
              <w:t xml:space="preserve"> around the world.</w:t>
            </w:r>
          </w:p>
        </w:tc>
      </w:tr>
      <w:tr w:rsidR="00263FD5" w:rsidRPr="00794325" w14:paraId="3BFF2726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6AED3C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BENEFITS</w:t>
            </w:r>
          </w:p>
        </w:tc>
      </w:tr>
      <w:tr w:rsidR="00263FD5" w:rsidRPr="00794325" w14:paraId="46961EC0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05A801B3" w14:textId="52A708C7" w:rsidR="00225BFE" w:rsidRPr="00225BFE" w:rsidRDefault="007605E2" w:rsidP="007605E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25BFE">
              <w:rPr>
                <w:rFonts w:ascii="Arial" w:hAnsi="Arial" w:cs="Arial"/>
                <w:sz w:val="16"/>
                <w:szCs w:val="16"/>
              </w:rPr>
              <w:t>Removed the need for confined space entry and the associated hazards of heat inside the kiln</w:t>
            </w:r>
            <w:r w:rsidR="00225BFE" w:rsidRPr="00225BF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4BF1CE8" w14:textId="77777777" w:rsidR="00225BFE" w:rsidRPr="00225BFE" w:rsidRDefault="00225BFE" w:rsidP="00225BF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25BFE">
              <w:rPr>
                <w:rFonts w:ascii="Arial" w:hAnsi="Arial" w:cs="Arial"/>
                <w:sz w:val="16"/>
                <w:szCs w:val="16"/>
              </w:rPr>
              <w:t>Eliminated the need</w:t>
            </w:r>
            <w:r w:rsidR="007605E2" w:rsidRPr="00225BFE">
              <w:rPr>
                <w:rFonts w:ascii="Arial" w:hAnsi="Arial" w:cs="Arial"/>
                <w:sz w:val="16"/>
                <w:szCs w:val="16"/>
              </w:rPr>
              <w:t xml:space="preserve"> to degas the kiln</w:t>
            </w:r>
            <w:r w:rsidRPr="00225BFE">
              <w:rPr>
                <w:rFonts w:ascii="Arial" w:hAnsi="Arial" w:cs="Arial"/>
                <w:sz w:val="16"/>
                <w:szCs w:val="16"/>
              </w:rPr>
              <w:t xml:space="preserve"> as</w:t>
            </w:r>
            <w:r w:rsidR="007605E2" w:rsidRPr="00225BFE">
              <w:rPr>
                <w:rFonts w:ascii="Arial" w:hAnsi="Arial" w:cs="Arial"/>
                <w:sz w:val="16"/>
                <w:szCs w:val="16"/>
              </w:rPr>
              <w:t xml:space="preserve"> that was contracted out to an external company, </w:t>
            </w:r>
            <w:r w:rsidRPr="00225BFE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7605E2" w:rsidRPr="00225BFE">
              <w:rPr>
                <w:rFonts w:ascii="Arial" w:hAnsi="Arial" w:cs="Arial"/>
                <w:sz w:val="16"/>
                <w:szCs w:val="16"/>
              </w:rPr>
              <w:t xml:space="preserve">money saved. </w:t>
            </w:r>
          </w:p>
          <w:p w14:paraId="16050613" w14:textId="41CB711C" w:rsidR="007605E2" w:rsidRPr="00225BFE" w:rsidRDefault="007605E2" w:rsidP="00225BF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25BFE">
              <w:rPr>
                <w:rFonts w:ascii="Arial" w:hAnsi="Arial" w:cs="Arial"/>
                <w:sz w:val="16"/>
                <w:szCs w:val="16"/>
              </w:rPr>
              <w:t xml:space="preserve">Quality of the product is not impeded by the new process. </w:t>
            </w:r>
          </w:p>
          <w:p w14:paraId="59C6BD13" w14:textId="77777777" w:rsidR="007605E2" w:rsidRDefault="007605E2" w:rsidP="007605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506841" w14:textId="3A295DAC" w:rsidR="007605E2" w:rsidRPr="00225BFE" w:rsidRDefault="007605E2" w:rsidP="00225BF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25BFE">
              <w:rPr>
                <w:rFonts w:ascii="Arial" w:hAnsi="Arial" w:cs="Arial"/>
                <w:sz w:val="16"/>
                <w:szCs w:val="16"/>
              </w:rPr>
              <w:lastRenderedPageBreak/>
              <w:t>Fatal 6 mitigated</w:t>
            </w:r>
            <w:r w:rsidR="00225BFE" w:rsidRPr="00225BFE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14:paraId="7FBC6418" w14:textId="77777777" w:rsidR="007605E2" w:rsidRPr="00225BFE" w:rsidRDefault="007605E2" w:rsidP="00225BF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25BFE">
              <w:rPr>
                <w:rFonts w:ascii="Arial" w:hAnsi="Arial" w:cs="Arial"/>
                <w:sz w:val="16"/>
                <w:szCs w:val="16"/>
              </w:rPr>
              <w:t>Contact with moving machinery and isolation.</w:t>
            </w:r>
          </w:p>
          <w:p w14:paraId="7958EECB" w14:textId="77777777" w:rsidR="007605E2" w:rsidRPr="00225BFE" w:rsidRDefault="007605E2" w:rsidP="00225BF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25BFE">
              <w:rPr>
                <w:rFonts w:ascii="Arial" w:hAnsi="Arial" w:cs="Arial"/>
                <w:sz w:val="16"/>
                <w:szCs w:val="16"/>
              </w:rPr>
              <w:t>Struck by moving or falling object.</w:t>
            </w:r>
          </w:p>
          <w:p w14:paraId="63CDC82C" w14:textId="77777777" w:rsidR="007605E2" w:rsidRPr="00225BFE" w:rsidRDefault="007605E2" w:rsidP="00225BF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25BFE">
              <w:rPr>
                <w:rFonts w:ascii="Arial" w:hAnsi="Arial" w:cs="Arial"/>
                <w:sz w:val="16"/>
                <w:szCs w:val="16"/>
              </w:rPr>
              <w:t>Work at height.</w:t>
            </w:r>
          </w:p>
          <w:p w14:paraId="06304710" w14:textId="77777777" w:rsidR="006D0DFC" w:rsidRDefault="007605E2" w:rsidP="006D0DF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25BFE">
              <w:rPr>
                <w:rFonts w:ascii="Arial" w:hAnsi="Arial" w:cs="Arial"/>
                <w:sz w:val="16"/>
                <w:szCs w:val="16"/>
              </w:rPr>
              <w:t>The process could take on average 3 days to complete</w:t>
            </w:r>
            <w:r w:rsidR="00361A62">
              <w:rPr>
                <w:rFonts w:ascii="Arial" w:hAnsi="Arial" w:cs="Arial"/>
                <w:sz w:val="16"/>
                <w:szCs w:val="16"/>
              </w:rPr>
              <w:t xml:space="preserve"> but </w:t>
            </w:r>
            <w:r w:rsidR="00E842F9">
              <w:rPr>
                <w:rFonts w:ascii="Arial" w:hAnsi="Arial" w:cs="Arial"/>
                <w:sz w:val="16"/>
                <w:szCs w:val="16"/>
              </w:rPr>
              <w:t>t</w:t>
            </w:r>
            <w:r w:rsidRPr="00225BFE">
              <w:rPr>
                <w:rFonts w:ascii="Arial" w:hAnsi="Arial" w:cs="Arial"/>
                <w:sz w:val="16"/>
                <w:szCs w:val="16"/>
              </w:rPr>
              <w:t xml:space="preserve">his can </w:t>
            </w:r>
            <w:r w:rsidR="00361A62">
              <w:rPr>
                <w:rFonts w:ascii="Arial" w:hAnsi="Arial" w:cs="Arial"/>
                <w:sz w:val="16"/>
                <w:szCs w:val="16"/>
              </w:rPr>
              <w:t xml:space="preserve">now </w:t>
            </w:r>
            <w:r w:rsidRPr="00225BFE">
              <w:rPr>
                <w:rFonts w:ascii="Arial" w:hAnsi="Arial" w:cs="Arial"/>
                <w:sz w:val="16"/>
                <w:szCs w:val="16"/>
              </w:rPr>
              <w:t>be completed in one shift.</w:t>
            </w:r>
          </w:p>
          <w:p w14:paraId="0522F1C7" w14:textId="77777777" w:rsidR="006D0DFC" w:rsidRPr="00225BFE" w:rsidRDefault="006D0DFC" w:rsidP="006D0DF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25BFE">
              <w:rPr>
                <w:rFonts w:ascii="Arial" w:hAnsi="Arial" w:cs="Arial"/>
                <w:sz w:val="16"/>
                <w:szCs w:val="16"/>
              </w:rPr>
              <w:t xml:space="preserve">All activity where personnel were at high risk has now been removed. </w:t>
            </w:r>
          </w:p>
          <w:p w14:paraId="468DBCF0" w14:textId="28A22547" w:rsidR="00263FD5" w:rsidRPr="00225BFE" w:rsidRDefault="00263FD5" w:rsidP="00225BF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48AC05D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826843E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INNOVATION</w:t>
            </w:r>
          </w:p>
        </w:tc>
      </w:tr>
      <w:tr w:rsidR="00263FD5" w:rsidRPr="00794325" w14:paraId="0B632BE7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54247C67" w14:textId="77777777" w:rsidR="00361A62" w:rsidRDefault="00361A62" w:rsidP="007605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C6D3DA" w14:textId="43F41733" w:rsidR="00361A62" w:rsidRDefault="007605E2" w:rsidP="007605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maintenance manager </w:t>
            </w:r>
            <w:r w:rsidR="00361A62">
              <w:rPr>
                <w:rFonts w:ascii="Arial" w:hAnsi="Arial" w:cs="Arial"/>
                <w:sz w:val="16"/>
                <w:szCs w:val="16"/>
              </w:rPr>
              <w:t xml:space="preserve">and supervisor </w:t>
            </w:r>
            <w:r>
              <w:rPr>
                <w:rFonts w:ascii="Arial" w:hAnsi="Arial" w:cs="Arial"/>
                <w:sz w:val="16"/>
                <w:szCs w:val="16"/>
              </w:rPr>
              <w:t>discussed</w:t>
            </w:r>
            <w:r w:rsidR="00361A62">
              <w:rPr>
                <w:rFonts w:ascii="Arial" w:hAnsi="Arial" w:cs="Arial"/>
                <w:sz w:val="16"/>
                <w:szCs w:val="16"/>
              </w:rPr>
              <w:t xml:space="preserve"> the issue of replacing the shroud covers, and</w:t>
            </w:r>
            <w:r>
              <w:rPr>
                <w:rFonts w:ascii="Arial" w:hAnsi="Arial" w:cs="Arial"/>
                <w:sz w:val="16"/>
                <w:szCs w:val="16"/>
              </w:rPr>
              <w:t xml:space="preserve"> both came up with a solution and design to </w:t>
            </w:r>
            <w:r w:rsidR="00361A62">
              <w:rPr>
                <w:rFonts w:ascii="Arial" w:hAnsi="Arial" w:cs="Arial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1A62">
              <w:rPr>
                <w:rFonts w:ascii="Arial" w:hAnsi="Arial" w:cs="Arial"/>
                <w:sz w:val="16"/>
                <w:szCs w:val="16"/>
              </w:rPr>
              <w:t>long-standing</w:t>
            </w:r>
            <w:r>
              <w:rPr>
                <w:rFonts w:ascii="Arial" w:hAnsi="Arial" w:cs="Arial"/>
                <w:sz w:val="16"/>
                <w:szCs w:val="16"/>
              </w:rPr>
              <w:t xml:space="preserve"> problem of having to shut the ki</w:t>
            </w:r>
            <w:r w:rsidR="00361A62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n down</w:t>
            </w:r>
            <w:r w:rsidR="00361A62">
              <w:rPr>
                <w:rFonts w:ascii="Arial" w:hAnsi="Arial" w:cs="Arial"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 xml:space="preserve"> expos</w:t>
            </w:r>
            <w:r w:rsidR="00361A62">
              <w:rPr>
                <w:rFonts w:ascii="Arial" w:hAnsi="Arial" w:cs="Arial"/>
                <w:sz w:val="16"/>
                <w:szCs w:val="16"/>
              </w:rPr>
              <w:t>ing</w:t>
            </w:r>
            <w:r>
              <w:rPr>
                <w:rFonts w:ascii="Arial" w:hAnsi="Arial" w:cs="Arial"/>
                <w:sz w:val="16"/>
                <w:szCs w:val="16"/>
              </w:rPr>
              <w:t xml:space="preserve"> personnel to high risk activities </w:t>
            </w:r>
          </w:p>
          <w:p w14:paraId="5F768AB2" w14:textId="77777777" w:rsidR="00361A62" w:rsidRDefault="00361A62" w:rsidP="007605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95E55" w14:textId="4327FAD1" w:rsidR="00263FD5" w:rsidRDefault="007605E2" w:rsidP="00361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Communication</w:t>
            </w:r>
            <w:r w:rsidR="00361A62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with the engineering contractor who fabricated the covers</w:t>
            </w:r>
            <w:r w:rsidR="00361A6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provided support to the project</w:t>
            </w:r>
            <w:r w:rsidR="00361A62">
              <w:rPr>
                <w:rFonts w:ascii="Arial" w:hAnsi="Arial" w:cs="Arial"/>
                <w:sz w:val="16"/>
                <w:szCs w:val="16"/>
              </w:rPr>
              <w:t>, which was</w:t>
            </w:r>
            <w:r>
              <w:rPr>
                <w:rFonts w:ascii="Arial" w:hAnsi="Arial" w:cs="Arial"/>
                <w:sz w:val="16"/>
                <w:szCs w:val="16"/>
              </w:rPr>
              <w:t xml:space="preserve"> fully </w:t>
            </w:r>
            <w:r w:rsidR="00361A62">
              <w:rPr>
                <w:rFonts w:ascii="Arial" w:hAnsi="Arial" w:cs="Arial"/>
                <w:sz w:val="16"/>
                <w:szCs w:val="16"/>
              </w:rPr>
              <w:t>backed</w:t>
            </w:r>
            <w:r>
              <w:rPr>
                <w:rFonts w:ascii="Arial" w:hAnsi="Arial" w:cs="Arial"/>
                <w:sz w:val="16"/>
                <w:szCs w:val="16"/>
              </w:rPr>
              <w:t xml:space="preserve"> by senior management.</w:t>
            </w:r>
          </w:p>
          <w:p w14:paraId="0A697967" w14:textId="74D6C8CD" w:rsidR="00361A62" w:rsidRPr="00794325" w:rsidRDefault="00361A62" w:rsidP="00361A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3F91D17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697FB55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DEVELOPMENT &amp; TRANSFERABILITY</w:t>
            </w:r>
          </w:p>
        </w:tc>
      </w:tr>
      <w:tr w:rsidR="00D53742" w:rsidRPr="00794325" w14:paraId="1BB8932E" w14:textId="77777777" w:rsidTr="000A79C6">
        <w:trPr>
          <w:trHeight w:val="698"/>
        </w:trPr>
        <w:tc>
          <w:tcPr>
            <w:tcW w:w="9622" w:type="dxa"/>
            <w:gridSpan w:val="2"/>
            <w:shd w:val="clear" w:color="auto" w:fill="FFFFFF"/>
          </w:tcPr>
          <w:p w14:paraId="49A1BB80" w14:textId="77777777" w:rsidR="00361A62" w:rsidRDefault="00361A62" w:rsidP="00D5374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81E4136" w14:textId="315B1522" w:rsidR="00D53742" w:rsidRPr="00794325" w:rsidRDefault="007605E2" w:rsidP="00361A6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This project was communicated to head office in Belgium and sent internally to other locations throughout </w:t>
            </w:r>
            <w:r w:rsidR="00361A62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group</w:t>
            </w:r>
            <w:r w:rsidR="00361A6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53742" w:rsidRPr="00794325" w14:paraId="464A28A9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12F30808" w14:textId="77777777" w:rsidR="00D53742" w:rsidRPr="00794325" w:rsidRDefault="00D53742" w:rsidP="00D5374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NB if document has embedded images try and include these</w:t>
            </w:r>
          </w:p>
          <w:p w14:paraId="1087D6DA" w14:textId="77777777" w:rsidR="00D53742" w:rsidRPr="00794325" w:rsidRDefault="00D53742" w:rsidP="00D5374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other documents provided say additional information available.</w:t>
            </w:r>
          </w:p>
        </w:tc>
      </w:tr>
    </w:tbl>
    <w:p w14:paraId="2606AF77" w14:textId="77777777" w:rsidR="00D84BD1" w:rsidRDefault="00D84BD1"/>
    <w:p w14:paraId="69863A6D" w14:textId="77777777" w:rsidR="00BD2C6D" w:rsidRDefault="00BD2C6D"/>
    <w:p w14:paraId="5D7C4B67" w14:textId="77777777" w:rsidR="00BD2C6D" w:rsidRDefault="00BD2C6D"/>
    <w:p w14:paraId="0465862A" w14:textId="77777777" w:rsidR="00DA5166" w:rsidRDefault="00DA5166"/>
    <w:sectPr w:rsidR="00DA5166" w:rsidSect="00DA5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73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891C" w14:textId="77777777" w:rsidR="00A133CE" w:rsidRDefault="00A133CE" w:rsidP="00BD2C6D">
      <w:r>
        <w:separator/>
      </w:r>
    </w:p>
  </w:endnote>
  <w:endnote w:type="continuationSeparator" w:id="0">
    <w:p w14:paraId="678C1E1A" w14:textId="77777777" w:rsidR="00A133CE" w:rsidRDefault="00A133CE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8376" w14:textId="77777777" w:rsidR="001123BE" w:rsidRDefault="001123BE" w:rsidP="00D84B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B725ED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67E9" w14:textId="77777777" w:rsidR="001123BE" w:rsidRPr="00794325" w:rsidRDefault="001123BE" w:rsidP="001123BE">
    <w:pPr>
      <w:pStyle w:val="Footer"/>
      <w:framePr w:wrap="none" w:vAnchor="text" w:hAnchor="page" w:x="10623" w:y="624"/>
      <w:rPr>
        <w:rStyle w:val="PageNumber"/>
        <w:rFonts w:ascii="Arial" w:hAnsi="Arial" w:cs="Arial"/>
        <w:b/>
        <w:bCs/>
        <w:color w:val="FFFFFF"/>
        <w:sz w:val="16"/>
        <w:szCs w:val="16"/>
      </w:rPr>
    </w:pP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begin"/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instrText xml:space="preserve"> PAGE </w:instrTex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separate"/>
    </w:r>
    <w:r w:rsidRPr="00794325">
      <w:rPr>
        <w:rStyle w:val="PageNumber"/>
        <w:rFonts w:ascii="Arial" w:hAnsi="Arial" w:cs="Arial"/>
        <w:b/>
        <w:bCs/>
        <w:noProof/>
        <w:color w:val="FFFFFF"/>
        <w:sz w:val="16"/>
        <w:szCs w:val="16"/>
      </w:rPr>
      <w:t>1</w: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end"/>
    </w:r>
  </w:p>
  <w:p w14:paraId="7B7342F6" w14:textId="1FAAD740" w:rsidR="00BD2C6D" w:rsidRDefault="0057388D" w:rsidP="001123BE">
    <w:pPr>
      <w:pStyle w:val="Footer"/>
      <w:ind w:left="-1134" w:right="360"/>
    </w:pPr>
    <w:r>
      <w:rPr>
        <w:noProof/>
      </w:rPr>
      <w:drawing>
        <wp:inline distT="0" distB="0" distL="0" distR="0" wp14:anchorId="7C2B2526" wp14:editId="0C61D165">
          <wp:extent cx="7715250" cy="828675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86A7" w14:textId="77777777" w:rsidR="00440A73" w:rsidRDefault="0044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48894" w14:textId="77777777" w:rsidR="00A133CE" w:rsidRDefault="00A133CE" w:rsidP="00BD2C6D">
      <w:r>
        <w:separator/>
      </w:r>
    </w:p>
  </w:footnote>
  <w:footnote w:type="continuationSeparator" w:id="0">
    <w:p w14:paraId="4A0C2D26" w14:textId="77777777" w:rsidR="00A133CE" w:rsidRDefault="00A133CE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67F0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67E2" w14:textId="6154ACA1" w:rsidR="00BD2C6D" w:rsidRDefault="0057388D" w:rsidP="00BD2C6D">
    <w:pPr>
      <w:pStyle w:val="Header"/>
      <w:ind w:left="-1134"/>
    </w:pPr>
    <w:r>
      <w:rPr>
        <w:noProof/>
      </w:rPr>
      <w:drawing>
        <wp:inline distT="0" distB="0" distL="0" distR="0" wp14:anchorId="6CC27C65" wp14:editId="22884891">
          <wp:extent cx="7534275" cy="21145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ECF5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010"/>
    <w:multiLevelType w:val="hybridMultilevel"/>
    <w:tmpl w:val="49825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1FE4"/>
    <w:multiLevelType w:val="hybridMultilevel"/>
    <w:tmpl w:val="75327A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D3781"/>
    <w:multiLevelType w:val="hybridMultilevel"/>
    <w:tmpl w:val="33CA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2F53"/>
    <w:multiLevelType w:val="hybridMultilevel"/>
    <w:tmpl w:val="54A82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52298"/>
    <w:multiLevelType w:val="hybridMultilevel"/>
    <w:tmpl w:val="E1B20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4E4317"/>
    <w:multiLevelType w:val="hybridMultilevel"/>
    <w:tmpl w:val="28583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trackedChange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D"/>
    <w:rsid w:val="00001873"/>
    <w:rsid w:val="000123A4"/>
    <w:rsid w:val="00014CA3"/>
    <w:rsid w:val="00037351"/>
    <w:rsid w:val="00046466"/>
    <w:rsid w:val="00052F44"/>
    <w:rsid w:val="0006711C"/>
    <w:rsid w:val="0008397A"/>
    <w:rsid w:val="00087A69"/>
    <w:rsid w:val="000945DE"/>
    <w:rsid w:val="000C05B4"/>
    <w:rsid w:val="000C384D"/>
    <w:rsid w:val="000C6E9F"/>
    <w:rsid w:val="000F4C11"/>
    <w:rsid w:val="00106C7F"/>
    <w:rsid w:val="001123BE"/>
    <w:rsid w:val="00120422"/>
    <w:rsid w:val="0013522D"/>
    <w:rsid w:val="00137B22"/>
    <w:rsid w:val="00153788"/>
    <w:rsid w:val="00161078"/>
    <w:rsid w:val="001733DA"/>
    <w:rsid w:val="00173E4B"/>
    <w:rsid w:val="001B7D0A"/>
    <w:rsid w:val="001E065E"/>
    <w:rsid w:val="001F0DAA"/>
    <w:rsid w:val="00211212"/>
    <w:rsid w:val="00225BFE"/>
    <w:rsid w:val="00231A48"/>
    <w:rsid w:val="00247676"/>
    <w:rsid w:val="00263FD5"/>
    <w:rsid w:val="002665FF"/>
    <w:rsid w:val="002E7B1A"/>
    <w:rsid w:val="002F603A"/>
    <w:rsid w:val="0033434E"/>
    <w:rsid w:val="00361A62"/>
    <w:rsid w:val="003668E3"/>
    <w:rsid w:val="003E0BE5"/>
    <w:rsid w:val="0040241D"/>
    <w:rsid w:val="00440A73"/>
    <w:rsid w:val="00445C49"/>
    <w:rsid w:val="00450AA0"/>
    <w:rsid w:val="00453AF5"/>
    <w:rsid w:val="00456D6F"/>
    <w:rsid w:val="0046370A"/>
    <w:rsid w:val="004726EE"/>
    <w:rsid w:val="004A3AC1"/>
    <w:rsid w:val="004B1EF0"/>
    <w:rsid w:val="004C274D"/>
    <w:rsid w:val="004C4E49"/>
    <w:rsid w:val="005069C8"/>
    <w:rsid w:val="00525F96"/>
    <w:rsid w:val="00532B80"/>
    <w:rsid w:val="0057388D"/>
    <w:rsid w:val="00587E90"/>
    <w:rsid w:val="005C4564"/>
    <w:rsid w:val="005D43ED"/>
    <w:rsid w:val="005F1089"/>
    <w:rsid w:val="006015C5"/>
    <w:rsid w:val="00661026"/>
    <w:rsid w:val="00663D3B"/>
    <w:rsid w:val="006B099B"/>
    <w:rsid w:val="006C1BFC"/>
    <w:rsid w:val="006D0DFC"/>
    <w:rsid w:val="007457A5"/>
    <w:rsid w:val="0074631E"/>
    <w:rsid w:val="0075017A"/>
    <w:rsid w:val="007539A1"/>
    <w:rsid w:val="00755BD5"/>
    <w:rsid w:val="007605E2"/>
    <w:rsid w:val="0077769B"/>
    <w:rsid w:val="00781D56"/>
    <w:rsid w:val="00794325"/>
    <w:rsid w:val="0080263E"/>
    <w:rsid w:val="00811DB2"/>
    <w:rsid w:val="008927F3"/>
    <w:rsid w:val="00893437"/>
    <w:rsid w:val="008E7B5B"/>
    <w:rsid w:val="008F0D57"/>
    <w:rsid w:val="0097637D"/>
    <w:rsid w:val="0099288E"/>
    <w:rsid w:val="009D4E81"/>
    <w:rsid w:val="00A07CF8"/>
    <w:rsid w:val="00A133CE"/>
    <w:rsid w:val="00A43161"/>
    <w:rsid w:val="00A57E67"/>
    <w:rsid w:val="00A8009C"/>
    <w:rsid w:val="00A86E40"/>
    <w:rsid w:val="00A964E4"/>
    <w:rsid w:val="00AA0F69"/>
    <w:rsid w:val="00AB5C01"/>
    <w:rsid w:val="00AD4175"/>
    <w:rsid w:val="00AD42C8"/>
    <w:rsid w:val="00B17289"/>
    <w:rsid w:val="00B45701"/>
    <w:rsid w:val="00B869AF"/>
    <w:rsid w:val="00B97B33"/>
    <w:rsid w:val="00BD2C6D"/>
    <w:rsid w:val="00C30BFF"/>
    <w:rsid w:val="00C323D8"/>
    <w:rsid w:val="00C367D9"/>
    <w:rsid w:val="00C4469C"/>
    <w:rsid w:val="00C529ED"/>
    <w:rsid w:val="00C677E9"/>
    <w:rsid w:val="00CA49DE"/>
    <w:rsid w:val="00CA5C18"/>
    <w:rsid w:val="00CD2C9A"/>
    <w:rsid w:val="00D134B5"/>
    <w:rsid w:val="00D41ED2"/>
    <w:rsid w:val="00D53742"/>
    <w:rsid w:val="00D77B43"/>
    <w:rsid w:val="00D84BD1"/>
    <w:rsid w:val="00DA5166"/>
    <w:rsid w:val="00E011CE"/>
    <w:rsid w:val="00E15772"/>
    <w:rsid w:val="00E72284"/>
    <w:rsid w:val="00E842F9"/>
    <w:rsid w:val="00F243E2"/>
    <w:rsid w:val="00F4083F"/>
    <w:rsid w:val="00F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789D6"/>
  <w15:chartTrackingRefBased/>
  <w15:docId w15:val="{2C04000B-3C93-4108-8D49-6AE66EC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paragraph" w:styleId="BalloonText">
    <w:name w:val="Balloon Text"/>
    <w:basedOn w:val="Normal"/>
    <w:link w:val="BalloonTextChar"/>
    <w:uiPriority w:val="99"/>
    <w:semiHidden/>
    <w:unhideWhenUsed/>
    <w:rsid w:val="00A96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4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763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1FAABF-03B4-4E0E-AAF0-6A6EB04E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Owner</cp:lastModifiedBy>
  <cp:revision>5</cp:revision>
  <dcterms:created xsi:type="dcterms:W3CDTF">2024-11-18T14:56:00Z</dcterms:created>
  <dcterms:modified xsi:type="dcterms:W3CDTF">2025-06-30T14:51:00Z</dcterms:modified>
  <cp:category/>
</cp:coreProperties>
</file>