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p w14:paraId="53304444" w14:textId="77777777" w:rsidR="006F4903" w:rsidRDefault="006F4903"/>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4EB7CCA1" w14:textId="77777777" w:rsidTr="00794325">
        <w:trPr>
          <w:trHeight w:val="698"/>
        </w:trPr>
        <w:tc>
          <w:tcPr>
            <w:tcW w:w="9622" w:type="dxa"/>
            <w:gridSpan w:val="2"/>
            <w:shd w:val="clear" w:color="auto" w:fill="B4C6E7"/>
            <w:vAlign w:val="center"/>
          </w:tcPr>
          <w:p w14:paraId="227DC9EA"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60E6339D" w14:textId="77777777" w:rsidTr="00794325">
        <w:trPr>
          <w:trHeight w:val="698"/>
        </w:trPr>
        <w:tc>
          <w:tcPr>
            <w:tcW w:w="4811" w:type="dxa"/>
            <w:shd w:val="clear" w:color="auto" w:fill="B4C6E7"/>
            <w:vAlign w:val="center"/>
          </w:tcPr>
          <w:p w14:paraId="7C322649"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2AF3AAA5" w14:textId="72DE0B73" w:rsidR="0006711C" w:rsidRPr="00794325" w:rsidRDefault="00FD3D91" w:rsidP="00794325">
            <w:pPr>
              <w:spacing w:line="276" w:lineRule="auto"/>
              <w:rPr>
                <w:rFonts w:ascii="Arial" w:hAnsi="Arial" w:cs="Arial"/>
                <w:sz w:val="16"/>
                <w:szCs w:val="16"/>
              </w:rPr>
            </w:pPr>
            <w:r>
              <w:rPr>
                <w:rFonts w:ascii="Arial" w:hAnsi="Arial" w:cs="Arial"/>
                <w:sz w:val="16"/>
                <w:szCs w:val="16"/>
              </w:rPr>
              <w:t>22055</w:t>
            </w:r>
          </w:p>
        </w:tc>
      </w:tr>
      <w:tr w:rsidR="0006711C" w:rsidRPr="00794325" w14:paraId="619A4C1E" w14:textId="77777777" w:rsidTr="00794325">
        <w:trPr>
          <w:trHeight w:val="698"/>
        </w:trPr>
        <w:tc>
          <w:tcPr>
            <w:tcW w:w="4811" w:type="dxa"/>
            <w:shd w:val="clear" w:color="auto" w:fill="B4C6E7"/>
            <w:vAlign w:val="center"/>
          </w:tcPr>
          <w:p w14:paraId="7A56E64C"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72CDF0C3" w14:textId="516C204D" w:rsidR="0006711C" w:rsidRPr="00FD3D91" w:rsidRDefault="00FD3D91" w:rsidP="00794325">
            <w:pPr>
              <w:spacing w:line="276" w:lineRule="auto"/>
              <w:rPr>
                <w:rFonts w:ascii="Arial" w:hAnsi="Arial" w:cs="Arial"/>
                <w:bCs/>
                <w:sz w:val="16"/>
                <w:szCs w:val="16"/>
              </w:rPr>
            </w:pPr>
            <w:r w:rsidRPr="00FD3D91">
              <w:rPr>
                <w:rFonts w:ascii="Arial" w:eastAsia="Arial" w:hAnsi="Arial" w:cs="Arial"/>
                <w:bCs/>
                <w:sz w:val="16"/>
                <w:szCs w:val="16"/>
              </w:rPr>
              <w:t>Safer Access and Egress into Primary and Secondary Washing Screens</w:t>
            </w:r>
          </w:p>
        </w:tc>
      </w:tr>
      <w:tr w:rsidR="00DA5166" w:rsidRPr="00794325" w14:paraId="6D885C6F" w14:textId="77777777" w:rsidTr="00794325">
        <w:trPr>
          <w:trHeight w:val="698"/>
        </w:trPr>
        <w:tc>
          <w:tcPr>
            <w:tcW w:w="4811" w:type="dxa"/>
            <w:shd w:val="clear" w:color="auto" w:fill="B4C6E7"/>
            <w:vAlign w:val="center"/>
          </w:tcPr>
          <w:p w14:paraId="77670EA9"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47AA5B96" w14:textId="631E3A8C" w:rsidR="00DA5166" w:rsidRPr="00794325" w:rsidRDefault="00FD3D91" w:rsidP="00794325">
            <w:pPr>
              <w:spacing w:line="276" w:lineRule="auto"/>
              <w:rPr>
                <w:rFonts w:ascii="Arial" w:hAnsi="Arial" w:cs="Arial"/>
                <w:sz w:val="16"/>
                <w:szCs w:val="16"/>
              </w:rPr>
            </w:pPr>
            <w:r>
              <w:rPr>
                <w:rFonts w:ascii="Arial" w:eastAsia="Arial" w:hAnsi="Arial" w:cs="Arial"/>
                <w:sz w:val="16"/>
                <w:szCs w:val="16"/>
              </w:rPr>
              <w:t>Aggregate Industries</w:t>
            </w:r>
          </w:p>
        </w:tc>
      </w:tr>
      <w:tr w:rsidR="00DA5166" w:rsidRPr="00794325" w14:paraId="33198159" w14:textId="77777777" w:rsidTr="00794325">
        <w:trPr>
          <w:trHeight w:val="698"/>
        </w:trPr>
        <w:tc>
          <w:tcPr>
            <w:tcW w:w="4811" w:type="dxa"/>
            <w:shd w:val="clear" w:color="auto" w:fill="B4C6E7"/>
            <w:vAlign w:val="center"/>
          </w:tcPr>
          <w:p w14:paraId="234F1173"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2B5D3DD3" w14:textId="4012C7DD" w:rsidR="00DA5166" w:rsidRPr="00794325" w:rsidRDefault="00FD3D91" w:rsidP="00794325">
            <w:pPr>
              <w:spacing w:line="276" w:lineRule="auto"/>
              <w:rPr>
                <w:rFonts w:ascii="Arial" w:hAnsi="Arial" w:cs="Arial"/>
                <w:sz w:val="16"/>
                <w:szCs w:val="16"/>
              </w:rPr>
            </w:pPr>
            <w:r>
              <w:rPr>
                <w:rFonts w:ascii="Arial" w:eastAsia="Arial" w:hAnsi="Arial" w:cs="Arial"/>
                <w:sz w:val="16"/>
                <w:szCs w:val="16"/>
              </w:rPr>
              <w:t>Newbold Quarry</w:t>
            </w:r>
          </w:p>
        </w:tc>
      </w:tr>
      <w:tr w:rsidR="00211212" w:rsidRPr="00794325" w14:paraId="57CF6C13" w14:textId="77777777" w:rsidTr="00794325">
        <w:trPr>
          <w:trHeight w:val="698"/>
        </w:trPr>
        <w:tc>
          <w:tcPr>
            <w:tcW w:w="4811" w:type="dxa"/>
            <w:shd w:val="clear" w:color="auto" w:fill="B4C6E7"/>
            <w:vAlign w:val="center"/>
          </w:tcPr>
          <w:p w14:paraId="748407EC"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0830EBB6" w14:textId="29C41A15" w:rsidR="00211212" w:rsidRPr="00794325" w:rsidRDefault="00EB5677" w:rsidP="00794325">
            <w:pPr>
              <w:spacing w:line="276" w:lineRule="auto"/>
              <w:rPr>
                <w:rFonts w:ascii="Arial" w:hAnsi="Arial" w:cs="Arial"/>
                <w:sz w:val="16"/>
                <w:szCs w:val="16"/>
              </w:rPr>
            </w:pPr>
            <w:r>
              <w:rPr>
                <w:rFonts w:ascii="Arial" w:hAnsi="Arial" w:cs="Arial"/>
                <w:sz w:val="16"/>
                <w:szCs w:val="16"/>
              </w:rPr>
              <w:t>Yes</w:t>
            </w:r>
          </w:p>
        </w:tc>
      </w:tr>
      <w:tr w:rsidR="00211212" w:rsidRPr="00794325" w14:paraId="093A2B4B" w14:textId="77777777" w:rsidTr="00794325">
        <w:trPr>
          <w:trHeight w:val="698"/>
        </w:trPr>
        <w:tc>
          <w:tcPr>
            <w:tcW w:w="4811" w:type="dxa"/>
            <w:shd w:val="clear" w:color="auto" w:fill="B4C6E7"/>
            <w:vAlign w:val="center"/>
          </w:tcPr>
          <w:p w14:paraId="4B71EF44"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6CF4DFCA" w14:textId="2533B64C" w:rsidR="00211212" w:rsidRPr="00794325" w:rsidRDefault="00EB5677" w:rsidP="00794325">
            <w:pPr>
              <w:spacing w:line="276" w:lineRule="auto"/>
              <w:rPr>
                <w:rFonts w:ascii="Arial" w:hAnsi="Arial" w:cs="Arial"/>
                <w:sz w:val="16"/>
                <w:szCs w:val="16"/>
              </w:rPr>
            </w:pPr>
            <w:r>
              <w:rPr>
                <w:rFonts w:ascii="Arial" w:hAnsi="Arial" w:cs="Arial"/>
                <w:sz w:val="16"/>
                <w:szCs w:val="16"/>
              </w:rPr>
              <w:t>2 images</w:t>
            </w:r>
          </w:p>
        </w:tc>
      </w:tr>
      <w:tr w:rsidR="00211212" w:rsidRPr="00794325" w14:paraId="448C8D66" w14:textId="77777777" w:rsidTr="00794325">
        <w:trPr>
          <w:trHeight w:val="698"/>
        </w:trPr>
        <w:tc>
          <w:tcPr>
            <w:tcW w:w="9622" w:type="dxa"/>
            <w:gridSpan w:val="2"/>
            <w:shd w:val="clear" w:color="auto" w:fill="B4C6E7"/>
            <w:vAlign w:val="center"/>
          </w:tcPr>
          <w:p w14:paraId="179B86BC"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8"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8"/>
          </w:p>
        </w:tc>
      </w:tr>
      <w:tr w:rsidR="00440A73" w:rsidRPr="00794325" w14:paraId="6A34F9E1" w14:textId="77777777" w:rsidTr="00794325">
        <w:trPr>
          <w:trHeight w:val="698"/>
        </w:trPr>
        <w:tc>
          <w:tcPr>
            <w:tcW w:w="9622" w:type="dxa"/>
            <w:gridSpan w:val="2"/>
            <w:tcBorders>
              <w:bottom w:val="single" w:sz="4" w:space="0" w:color="auto"/>
            </w:tcBorders>
            <w:shd w:val="clear" w:color="auto" w:fill="B4C6E7"/>
            <w:vAlign w:val="center"/>
          </w:tcPr>
          <w:p w14:paraId="5F19573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2EBA8281" w14:textId="77777777" w:rsidTr="00794325">
        <w:trPr>
          <w:trHeight w:val="698"/>
        </w:trPr>
        <w:tc>
          <w:tcPr>
            <w:tcW w:w="9622" w:type="dxa"/>
            <w:gridSpan w:val="2"/>
            <w:shd w:val="clear" w:color="auto" w:fill="FFFFFF"/>
            <w:vAlign w:val="center"/>
          </w:tcPr>
          <w:p w14:paraId="5469CC9A" w14:textId="76D43558" w:rsidR="00C76934" w:rsidRDefault="00C76934" w:rsidP="00C76934">
            <w:pPr>
              <w:spacing w:before="240" w:line="276" w:lineRule="auto"/>
              <w:rPr>
                <w:rFonts w:ascii="Arial" w:eastAsia="Arial" w:hAnsi="Arial" w:cs="Arial"/>
                <w:sz w:val="16"/>
                <w:szCs w:val="16"/>
              </w:rPr>
            </w:pPr>
            <w:r>
              <w:rPr>
                <w:rFonts w:ascii="Arial" w:eastAsia="Arial" w:hAnsi="Arial" w:cs="Arial"/>
                <w:sz w:val="16"/>
                <w:szCs w:val="16"/>
              </w:rPr>
              <w:t xml:space="preserve">Newbold Quarry is the largest </w:t>
            </w:r>
            <w:r w:rsidR="006F4903">
              <w:rPr>
                <w:rFonts w:ascii="Arial" w:eastAsia="Arial" w:hAnsi="Arial" w:cs="Arial"/>
                <w:sz w:val="16"/>
                <w:szCs w:val="16"/>
              </w:rPr>
              <w:t>s</w:t>
            </w:r>
            <w:r>
              <w:rPr>
                <w:rFonts w:ascii="Arial" w:eastAsia="Arial" w:hAnsi="Arial" w:cs="Arial"/>
                <w:sz w:val="16"/>
                <w:szCs w:val="16"/>
              </w:rPr>
              <w:t xml:space="preserve">and &amp; </w:t>
            </w:r>
            <w:r w:rsidR="006F4903">
              <w:rPr>
                <w:rFonts w:ascii="Arial" w:eastAsia="Arial" w:hAnsi="Arial" w:cs="Arial"/>
                <w:sz w:val="16"/>
                <w:szCs w:val="16"/>
              </w:rPr>
              <w:t>g</w:t>
            </w:r>
            <w:r>
              <w:rPr>
                <w:rFonts w:ascii="Arial" w:eastAsia="Arial" w:hAnsi="Arial" w:cs="Arial"/>
                <w:sz w:val="16"/>
                <w:szCs w:val="16"/>
              </w:rPr>
              <w:t xml:space="preserve">ravel quarry in Aggregate Industries and is a key source of materials in the supply chain strategy across the Midlands region of the UK. </w:t>
            </w:r>
          </w:p>
          <w:p w14:paraId="79DB049C" w14:textId="77777777" w:rsidR="00C76934" w:rsidRDefault="00C76934" w:rsidP="00C76934">
            <w:pPr>
              <w:spacing w:before="240" w:line="276" w:lineRule="auto"/>
              <w:rPr>
                <w:rFonts w:ascii="Arial" w:eastAsia="Arial" w:hAnsi="Arial" w:cs="Arial"/>
                <w:sz w:val="16"/>
                <w:szCs w:val="16"/>
              </w:rPr>
            </w:pPr>
            <w:r>
              <w:rPr>
                <w:rFonts w:ascii="Arial" w:eastAsia="Arial" w:hAnsi="Arial" w:cs="Arial"/>
                <w:sz w:val="16"/>
                <w:szCs w:val="16"/>
              </w:rPr>
              <w:t xml:space="preserve">The material is excavated from the ground and then conveyed from the quarry face to a surge pile near the process plant. From this surge pile the sand and gravel is washed and separated into its saleable products as it passes through our process plant. </w:t>
            </w:r>
          </w:p>
          <w:p w14:paraId="624CDE9D" w14:textId="57BACAA5" w:rsidR="00C76934" w:rsidRDefault="00C76934" w:rsidP="00C76934">
            <w:pPr>
              <w:spacing w:before="240" w:line="276" w:lineRule="auto"/>
              <w:rPr>
                <w:rFonts w:ascii="Arial" w:eastAsia="Arial" w:hAnsi="Arial" w:cs="Arial"/>
                <w:sz w:val="16"/>
                <w:szCs w:val="16"/>
              </w:rPr>
            </w:pPr>
            <w:r>
              <w:rPr>
                <w:rFonts w:ascii="Arial" w:eastAsia="Arial" w:hAnsi="Arial" w:cs="Arial"/>
                <w:sz w:val="16"/>
                <w:szCs w:val="16"/>
              </w:rPr>
              <w:t>The two primary double deck vibrating washing screens are processing 500tph each screen and are fitted with water spray bars which wash the material through polyurethane modules - 300mm wide by 1000mm in length. The modules are fitted to the metal rails o</w:t>
            </w:r>
            <w:r w:rsidR="006F4903">
              <w:rPr>
                <w:rFonts w:ascii="Arial" w:eastAsia="Arial" w:hAnsi="Arial" w:cs="Arial"/>
                <w:sz w:val="16"/>
                <w:szCs w:val="16"/>
              </w:rPr>
              <w:t>n</w:t>
            </w:r>
            <w:r>
              <w:rPr>
                <w:rFonts w:ascii="Arial" w:eastAsia="Arial" w:hAnsi="Arial" w:cs="Arial"/>
                <w:sz w:val="16"/>
                <w:szCs w:val="16"/>
              </w:rPr>
              <w:t xml:space="preserve"> the screen which are </w:t>
            </w:r>
            <w:r>
              <w:rPr>
                <w:rFonts w:ascii="Arial" w:eastAsia="Arial" w:hAnsi="Arial" w:cs="Arial"/>
                <w:sz w:val="16"/>
                <w:szCs w:val="16"/>
                <w:highlight w:val="white"/>
              </w:rPr>
              <w:t>approximately 260-270</w:t>
            </w:r>
            <w:r>
              <w:rPr>
                <w:rFonts w:ascii="Arial" w:eastAsia="Arial" w:hAnsi="Arial" w:cs="Arial"/>
                <w:sz w:val="16"/>
                <w:szCs w:val="16"/>
              </w:rPr>
              <w:t xml:space="preserve">mm apart from each other. </w:t>
            </w:r>
          </w:p>
          <w:p w14:paraId="3A05164F" w14:textId="6C10BD05" w:rsidR="00C76934" w:rsidRDefault="00C76934" w:rsidP="00C76934">
            <w:pPr>
              <w:spacing w:before="240" w:line="276" w:lineRule="auto"/>
              <w:rPr>
                <w:rFonts w:ascii="Arial" w:eastAsia="Arial" w:hAnsi="Arial" w:cs="Arial"/>
                <w:sz w:val="16"/>
                <w:szCs w:val="16"/>
              </w:rPr>
            </w:pPr>
            <w:r>
              <w:rPr>
                <w:rFonts w:ascii="Arial" w:eastAsia="Arial" w:hAnsi="Arial" w:cs="Arial"/>
                <w:sz w:val="16"/>
                <w:szCs w:val="16"/>
              </w:rPr>
              <w:t>Entering the screen (</w:t>
            </w:r>
            <w:r w:rsidR="00984C19">
              <w:rPr>
                <w:rFonts w:ascii="Arial" w:eastAsia="Arial" w:hAnsi="Arial" w:cs="Arial"/>
                <w:sz w:val="16"/>
                <w:szCs w:val="16"/>
              </w:rPr>
              <w:t>in-between</w:t>
            </w:r>
            <w:r>
              <w:rPr>
                <w:rFonts w:ascii="Arial" w:eastAsia="Arial" w:hAnsi="Arial" w:cs="Arial"/>
                <w:sz w:val="16"/>
                <w:szCs w:val="16"/>
              </w:rPr>
              <w:t xml:space="preserve"> the rails) for maintenance purposes is very difficult and most importantly requires a person that can fit through that narrow gap. The restricted access and egress to the screen is also considered medium to high risk as there will be a delay in rescuing in case of an emergency. </w:t>
            </w:r>
          </w:p>
          <w:p w14:paraId="0E86FC21" w14:textId="77777777" w:rsidR="006F4903" w:rsidRDefault="006F4903" w:rsidP="00C76934">
            <w:pPr>
              <w:spacing w:line="276" w:lineRule="auto"/>
              <w:rPr>
                <w:rFonts w:ascii="Arial" w:eastAsia="Arial" w:hAnsi="Arial" w:cs="Arial"/>
                <w:sz w:val="16"/>
                <w:szCs w:val="16"/>
              </w:rPr>
            </w:pPr>
          </w:p>
          <w:p w14:paraId="0D631F75" w14:textId="09285C64" w:rsidR="00440A73" w:rsidRPr="00794325" w:rsidRDefault="00C76934" w:rsidP="00C76934">
            <w:pPr>
              <w:spacing w:line="276" w:lineRule="auto"/>
              <w:rPr>
                <w:rFonts w:ascii="Arial" w:hAnsi="Arial" w:cs="Arial"/>
                <w:b/>
                <w:bCs/>
                <w:color w:val="000000"/>
                <w:sz w:val="16"/>
                <w:szCs w:val="16"/>
              </w:rPr>
            </w:pPr>
            <w:r>
              <w:rPr>
                <w:rFonts w:ascii="Arial" w:eastAsia="Arial" w:hAnsi="Arial" w:cs="Arial"/>
                <w:sz w:val="16"/>
                <w:szCs w:val="16"/>
              </w:rPr>
              <w:t xml:space="preserve">As planned preventative maintenance and inspections through the modules of these screens </w:t>
            </w:r>
            <w:r w:rsidR="00984C19">
              <w:rPr>
                <w:rFonts w:ascii="Arial" w:eastAsia="Arial" w:hAnsi="Arial" w:cs="Arial"/>
                <w:sz w:val="16"/>
                <w:szCs w:val="16"/>
              </w:rPr>
              <w:t>are</w:t>
            </w:r>
            <w:r>
              <w:rPr>
                <w:rFonts w:ascii="Arial" w:eastAsia="Arial" w:hAnsi="Arial" w:cs="Arial"/>
                <w:sz w:val="16"/>
                <w:szCs w:val="16"/>
              </w:rPr>
              <w:t xml:space="preserve"> </w:t>
            </w:r>
            <w:r w:rsidR="00984C19">
              <w:rPr>
                <w:rFonts w:ascii="Arial" w:eastAsia="Arial" w:hAnsi="Arial" w:cs="Arial"/>
                <w:sz w:val="16"/>
                <w:szCs w:val="16"/>
              </w:rPr>
              <w:t>conducted</w:t>
            </w:r>
            <w:r>
              <w:rPr>
                <w:rFonts w:ascii="Arial" w:eastAsia="Arial" w:hAnsi="Arial" w:cs="Arial"/>
                <w:sz w:val="16"/>
                <w:szCs w:val="16"/>
              </w:rPr>
              <w:t xml:space="preserve"> daily, we have contacted the screen supplier </w:t>
            </w:r>
            <w:r w:rsidR="006F4903">
              <w:rPr>
                <w:rFonts w:ascii="Arial" w:eastAsia="Arial" w:hAnsi="Arial" w:cs="Arial"/>
                <w:sz w:val="16"/>
                <w:szCs w:val="16"/>
              </w:rPr>
              <w:t>who</w:t>
            </w:r>
            <w:r>
              <w:rPr>
                <w:rFonts w:ascii="Arial" w:eastAsia="Arial" w:hAnsi="Arial" w:cs="Arial"/>
                <w:sz w:val="16"/>
                <w:szCs w:val="16"/>
              </w:rPr>
              <w:t xml:space="preserve"> have designed and manufactured 600mm by 1000mm modules that can be installed on the top and bottom deck by removing 2 non-structurally significant rails from the screen deck. By doing this, access and egress will be less restricted and the process much quicker and could mean the difference between life and death in case of an emergency.</w:t>
            </w:r>
          </w:p>
        </w:tc>
      </w:tr>
      <w:tr w:rsidR="00440A73" w:rsidRPr="00794325" w14:paraId="1933FFD0" w14:textId="77777777" w:rsidTr="00794325">
        <w:trPr>
          <w:trHeight w:val="698"/>
        </w:trPr>
        <w:tc>
          <w:tcPr>
            <w:tcW w:w="9622" w:type="dxa"/>
            <w:gridSpan w:val="2"/>
            <w:tcBorders>
              <w:bottom w:val="single" w:sz="4" w:space="0" w:color="auto"/>
            </w:tcBorders>
            <w:shd w:val="clear" w:color="auto" w:fill="B4C6E7"/>
            <w:vAlign w:val="center"/>
          </w:tcPr>
          <w:p w14:paraId="442D4EC7"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6C1480F5" w14:textId="77777777" w:rsidTr="00794325">
        <w:trPr>
          <w:trHeight w:val="698"/>
        </w:trPr>
        <w:tc>
          <w:tcPr>
            <w:tcW w:w="9622" w:type="dxa"/>
            <w:gridSpan w:val="2"/>
            <w:shd w:val="clear" w:color="auto" w:fill="FFFFFF"/>
            <w:vAlign w:val="center"/>
          </w:tcPr>
          <w:p w14:paraId="7616F84A" w14:textId="7C28A90F" w:rsidR="006F4903" w:rsidRDefault="00CB1EB3" w:rsidP="006F4903">
            <w:pPr>
              <w:spacing w:before="240" w:after="240" w:line="276" w:lineRule="auto"/>
              <w:rPr>
                <w:rFonts w:ascii="Arial" w:eastAsia="Arial" w:hAnsi="Arial" w:cs="Arial"/>
                <w:sz w:val="16"/>
                <w:szCs w:val="16"/>
              </w:rPr>
            </w:pPr>
            <w:r>
              <w:rPr>
                <w:rFonts w:ascii="Arial" w:eastAsia="Arial" w:hAnsi="Arial" w:cs="Arial"/>
                <w:sz w:val="16"/>
                <w:szCs w:val="16"/>
              </w:rPr>
              <w:lastRenderedPageBreak/>
              <w:t xml:space="preserve">Our site holds daily production and maintenance meetings that build and improve collaboration between managers/supervisors and general operatives </w:t>
            </w:r>
            <w:r w:rsidR="00673C64">
              <w:rPr>
                <w:rFonts w:ascii="Arial" w:eastAsia="Arial" w:hAnsi="Arial" w:cs="Arial"/>
                <w:sz w:val="16"/>
                <w:szCs w:val="16"/>
              </w:rPr>
              <w:t>and</w:t>
            </w:r>
            <w:r>
              <w:rPr>
                <w:rFonts w:ascii="Arial" w:eastAsia="Arial" w:hAnsi="Arial" w:cs="Arial"/>
                <w:sz w:val="16"/>
                <w:szCs w:val="16"/>
              </w:rPr>
              <w:t xml:space="preserve"> gives the opportunity to increase the knowledge transfer between our teams.</w:t>
            </w:r>
          </w:p>
          <w:p w14:paraId="100881BD" w14:textId="24E1BF58" w:rsidR="00CB1EB3" w:rsidRPr="006F4903" w:rsidRDefault="00CB1EB3" w:rsidP="006F4903">
            <w:pPr>
              <w:spacing w:before="240" w:after="240" w:line="276" w:lineRule="auto"/>
              <w:rPr>
                <w:rFonts w:ascii="Arial" w:hAnsi="Arial" w:cs="Arial"/>
                <w:sz w:val="16"/>
                <w:szCs w:val="16"/>
              </w:rPr>
            </w:pPr>
            <w:r w:rsidRPr="006F4903">
              <w:rPr>
                <w:rFonts w:ascii="Arial" w:hAnsi="Arial" w:cs="Arial"/>
                <w:sz w:val="16"/>
                <w:szCs w:val="16"/>
              </w:rPr>
              <w:t xml:space="preserve">During the meeting, the maintenance team expressed a concern </w:t>
            </w:r>
            <w:r w:rsidR="00984C19" w:rsidRPr="006F4903">
              <w:rPr>
                <w:rFonts w:ascii="Arial" w:hAnsi="Arial" w:cs="Arial"/>
                <w:sz w:val="16"/>
                <w:szCs w:val="16"/>
              </w:rPr>
              <w:t>regarding</w:t>
            </w:r>
            <w:r w:rsidRPr="006F4903">
              <w:rPr>
                <w:rFonts w:ascii="Arial" w:hAnsi="Arial" w:cs="Arial"/>
                <w:sz w:val="16"/>
                <w:szCs w:val="16"/>
              </w:rPr>
              <w:t xml:space="preserve"> the safe access and egress of the primary and secondary processing screens. The main concern was that the access and egress into the screen was restricted and in an emergency scenario, the time and effort required for the individual working in the screen to escape would be critical. Following this, the site manager and the maintenance supervisor attended the equipment whilst a routine inspection was underway and discussed the options with the team.</w:t>
            </w:r>
          </w:p>
          <w:p w14:paraId="3165DB92" w14:textId="0D3F60DC" w:rsidR="00CB1EB3" w:rsidRDefault="00CB1EB3" w:rsidP="00CB1EB3">
            <w:pPr>
              <w:spacing w:before="240" w:after="240" w:line="276" w:lineRule="auto"/>
              <w:rPr>
                <w:rFonts w:ascii="Arial" w:eastAsia="Arial" w:hAnsi="Arial" w:cs="Arial"/>
                <w:sz w:val="16"/>
                <w:szCs w:val="16"/>
              </w:rPr>
            </w:pPr>
            <w:r>
              <w:rPr>
                <w:rFonts w:ascii="Arial" w:eastAsia="Arial" w:hAnsi="Arial" w:cs="Arial"/>
                <w:sz w:val="16"/>
                <w:szCs w:val="16"/>
              </w:rPr>
              <w:t xml:space="preserve">Once access has been gained into the screen, various tasks can be carried out, each bringing various degrees of risk. Below is a list of maintenance work </w:t>
            </w:r>
            <w:r w:rsidR="00984C19">
              <w:rPr>
                <w:rFonts w:ascii="Arial" w:eastAsia="Arial" w:hAnsi="Arial" w:cs="Arial"/>
                <w:sz w:val="16"/>
                <w:szCs w:val="16"/>
              </w:rPr>
              <w:t>conducted</w:t>
            </w:r>
            <w:r>
              <w:rPr>
                <w:rFonts w:ascii="Arial" w:eastAsia="Arial" w:hAnsi="Arial" w:cs="Arial"/>
                <w:sz w:val="16"/>
                <w:szCs w:val="16"/>
              </w:rPr>
              <w:t xml:space="preserve"> inside the Screens:</w:t>
            </w:r>
          </w:p>
          <w:p w14:paraId="2BA53473" w14:textId="5ED0542D" w:rsidR="00CB1EB3" w:rsidRDefault="00CF003C" w:rsidP="00CF003C">
            <w:pPr>
              <w:spacing w:before="240" w:after="240" w:line="276" w:lineRule="auto"/>
              <w:ind w:left="360"/>
              <w:rPr>
                <w:rFonts w:ascii="Arial" w:eastAsia="Arial" w:hAnsi="Arial" w:cs="Arial"/>
                <w:sz w:val="16"/>
                <w:szCs w:val="16"/>
              </w:rPr>
            </w:pPr>
            <w:r>
              <w:rPr>
                <w:rFonts w:ascii="Arial" w:eastAsia="Arial" w:hAnsi="Arial" w:cs="Arial"/>
                <w:sz w:val="16"/>
                <w:szCs w:val="16"/>
              </w:rPr>
              <w:t xml:space="preserve">- </w:t>
            </w:r>
            <w:r w:rsidR="00CB1EB3">
              <w:rPr>
                <w:rFonts w:ascii="Arial" w:eastAsia="Arial" w:hAnsi="Arial" w:cs="Arial"/>
                <w:sz w:val="16"/>
                <w:szCs w:val="16"/>
              </w:rPr>
              <w:t xml:space="preserve">Cleaning &amp; inspection of </w:t>
            </w:r>
            <w:r w:rsidR="00673C64">
              <w:rPr>
                <w:rFonts w:ascii="Arial" w:eastAsia="Arial" w:hAnsi="Arial" w:cs="Arial"/>
                <w:sz w:val="16"/>
                <w:szCs w:val="16"/>
              </w:rPr>
              <w:t>m</w:t>
            </w:r>
            <w:r w:rsidR="00CB1EB3">
              <w:rPr>
                <w:rFonts w:ascii="Arial" w:eastAsia="Arial" w:hAnsi="Arial" w:cs="Arial"/>
                <w:sz w:val="16"/>
                <w:szCs w:val="16"/>
              </w:rPr>
              <w:t xml:space="preserve">odules (screen matts) &amp; </w:t>
            </w:r>
            <w:r w:rsidR="00673C64">
              <w:rPr>
                <w:rFonts w:ascii="Arial" w:eastAsia="Arial" w:hAnsi="Arial" w:cs="Arial"/>
                <w:sz w:val="16"/>
                <w:szCs w:val="16"/>
              </w:rPr>
              <w:t>r</w:t>
            </w:r>
            <w:r w:rsidR="00CB1EB3">
              <w:rPr>
                <w:rFonts w:ascii="Arial" w:eastAsia="Arial" w:hAnsi="Arial" w:cs="Arial"/>
                <w:sz w:val="16"/>
                <w:szCs w:val="16"/>
              </w:rPr>
              <w:t>ails</w:t>
            </w:r>
            <w:r w:rsidR="00CB1EB3">
              <w:rPr>
                <w:rFonts w:ascii="Arial" w:eastAsia="Arial" w:hAnsi="Arial" w:cs="Arial"/>
                <w:sz w:val="16"/>
                <w:szCs w:val="16"/>
              </w:rPr>
              <w:br/>
              <w:t>-</w:t>
            </w:r>
            <w:r>
              <w:rPr>
                <w:rFonts w:ascii="Arial" w:eastAsia="Arial" w:hAnsi="Arial" w:cs="Arial"/>
                <w:sz w:val="16"/>
                <w:szCs w:val="16"/>
              </w:rPr>
              <w:t xml:space="preserve"> </w:t>
            </w:r>
            <w:r w:rsidR="00CB1EB3">
              <w:rPr>
                <w:rFonts w:ascii="Arial" w:eastAsia="Arial" w:hAnsi="Arial" w:cs="Arial"/>
                <w:sz w:val="16"/>
                <w:szCs w:val="16"/>
              </w:rPr>
              <w:t xml:space="preserve">Replacement of </w:t>
            </w:r>
            <w:r w:rsidR="00673C64">
              <w:rPr>
                <w:rFonts w:ascii="Arial" w:eastAsia="Arial" w:hAnsi="Arial" w:cs="Arial"/>
                <w:sz w:val="16"/>
                <w:szCs w:val="16"/>
              </w:rPr>
              <w:t>m</w:t>
            </w:r>
            <w:r w:rsidR="00CB1EB3">
              <w:rPr>
                <w:rFonts w:ascii="Arial" w:eastAsia="Arial" w:hAnsi="Arial" w:cs="Arial"/>
                <w:sz w:val="16"/>
                <w:szCs w:val="16"/>
              </w:rPr>
              <w:t xml:space="preserve">odules &amp; </w:t>
            </w:r>
            <w:r w:rsidR="00673C64">
              <w:rPr>
                <w:rFonts w:ascii="Arial" w:eastAsia="Arial" w:hAnsi="Arial" w:cs="Arial"/>
                <w:sz w:val="16"/>
                <w:szCs w:val="16"/>
              </w:rPr>
              <w:t>r</w:t>
            </w:r>
            <w:r w:rsidR="00CB1EB3">
              <w:rPr>
                <w:rFonts w:ascii="Arial" w:eastAsia="Arial" w:hAnsi="Arial" w:cs="Arial"/>
                <w:sz w:val="16"/>
                <w:szCs w:val="16"/>
              </w:rPr>
              <w:t>ails</w:t>
            </w:r>
            <w:r w:rsidR="00CB1EB3">
              <w:rPr>
                <w:rFonts w:ascii="Arial" w:eastAsia="Arial" w:hAnsi="Arial" w:cs="Arial"/>
                <w:sz w:val="16"/>
                <w:szCs w:val="16"/>
              </w:rPr>
              <w:br/>
              <w:t>-</w:t>
            </w:r>
            <w:r>
              <w:rPr>
                <w:rFonts w:ascii="Arial" w:eastAsia="Arial" w:hAnsi="Arial" w:cs="Arial"/>
                <w:sz w:val="16"/>
                <w:szCs w:val="16"/>
              </w:rPr>
              <w:t xml:space="preserve"> </w:t>
            </w:r>
            <w:r w:rsidR="00CB1EB3">
              <w:rPr>
                <w:rFonts w:ascii="Arial" w:eastAsia="Arial" w:hAnsi="Arial" w:cs="Arial"/>
                <w:sz w:val="16"/>
                <w:szCs w:val="16"/>
              </w:rPr>
              <w:t xml:space="preserve">Replacement of beams that </w:t>
            </w:r>
            <w:r w:rsidR="00673C64">
              <w:rPr>
                <w:rFonts w:ascii="Arial" w:eastAsia="Arial" w:hAnsi="Arial" w:cs="Arial"/>
                <w:sz w:val="16"/>
                <w:szCs w:val="16"/>
              </w:rPr>
              <w:t>r</w:t>
            </w:r>
            <w:r w:rsidR="00CB1EB3">
              <w:rPr>
                <w:rFonts w:ascii="Arial" w:eastAsia="Arial" w:hAnsi="Arial" w:cs="Arial"/>
                <w:sz w:val="16"/>
                <w:szCs w:val="16"/>
              </w:rPr>
              <w:t>ails bolt to</w:t>
            </w:r>
          </w:p>
          <w:p w14:paraId="1DFFD79F" w14:textId="53FD61C1" w:rsidR="00673C64" w:rsidRDefault="00CB1EB3" w:rsidP="00CB1EB3">
            <w:pPr>
              <w:spacing w:before="240" w:after="240" w:line="276" w:lineRule="auto"/>
              <w:rPr>
                <w:rFonts w:ascii="Arial" w:eastAsia="Arial" w:hAnsi="Arial" w:cs="Arial"/>
                <w:sz w:val="16"/>
                <w:szCs w:val="16"/>
              </w:rPr>
            </w:pPr>
            <w:r>
              <w:rPr>
                <w:rFonts w:ascii="Arial" w:eastAsia="Arial" w:hAnsi="Arial" w:cs="Arial"/>
                <w:sz w:val="16"/>
                <w:szCs w:val="16"/>
              </w:rPr>
              <w:t xml:space="preserve">Some of these tasks involve hot work activities which increases the </w:t>
            </w:r>
            <w:r w:rsidR="00984C19">
              <w:rPr>
                <w:rFonts w:ascii="Arial" w:eastAsia="Arial" w:hAnsi="Arial" w:cs="Arial"/>
                <w:sz w:val="16"/>
                <w:szCs w:val="16"/>
              </w:rPr>
              <w:t>risk,</w:t>
            </w:r>
            <w:r>
              <w:rPr>
                <w:rFonts w:ascii="Arial" w:eastAsia="Arial" w:hAnsi="Arial" w:cs="Arial"/>
                <w:sz w:val="16"/>
                <w:szCs w:val="16"/>
              </w:rPr>
              <w:t xml:space="preserve"> and it is very important to have an efficient and effective emergency plan and a safe and uninterrupted egress of the equipment</w:t>
            </w:r>
            <w:r w:rsidR="00673C64">
              <w:rPr>
                <w:rFonts w:ascii="Arial" w:eastAsia="Arial" w:hAnsi="Arial" w:cs="Arial"/>
                <w:sz w:val="16"/>
                <w:szCs w:val="16"/>
              </w:rPr>
              <w:t>.</w:t>
            </w:r>
          </w:p>
          <w:p w14:paraId="7BD9F365" w14:textId="7AFFC108" w:rsidR="00CB1EB3" w:rsidRDefault="00CB1EB3" w:rsidP="00CB1EB3">
            <w:pPr>
              <w:spacing w:before="240" w:after="240" w:line="276" w:lineRule="auto"/>
              <w:rPr>
                <w:rFonts w:ascii="Arial" w:eastAsia="Arial" w:hAnsi="Arial" w:cs="Arial"/>
                <w:sz w:val="16"/>
                <w:szCs w:val="16"/>
              </w:rPr>
            </w:pPr>
            <w:r>
              <w:rPr>
                <w:rFonts w:ascii="Arial" w:eastAsia="Arial" w:hAnsi="Arial" w:cs="Arial"/>
                <w:sz w:val="16"/>
                <w:szCs w:val="16"/>
              </w:rPr>
              <w:t>For this reason, the team suggested that we could engineer an access door made out of modules (screen matts) for the upper and lower screen decks for safe entry and exit.</w:t>
            </w:r>
          </w:p>
          <w:p w14:paraId="735B5ECD" w14:textId="7919AE39" w:rsidR="00CB1EB3" w:rsidRDefault="00CB1EB3" w:rsidP="00CB1EB3">
            <w:pPr>
              <w:spacing w:before="240" w:after="240" w:line="276" w:lineRule="auto"/>
              <w:rPr>
                <w:rFonts w:ascii="Arial" w:eastAsia="Arial" w:hAnsi="Arial" w:cs="Arial"/>
                <w:sz w:val="16"/>
                <w:szCs w:val="16"/>
              </w:rPr>
            </w:pPr>
            <w:r>
              <w:rPr>
                <w:rFonts w:ascii="Arial" w:eastAsia="Arial" w:hAnsi="Arial" w:cs="Arial"/>
                <w:sz w:val="16"/>
                <w:szCs w:val="16"/>
              </w:rPr>
              <w:t xml:space="preserve">After it was agreed and confirmed as the most viable solution, the </w:t>
            </w:r>
            <w:r w:rsidR="00673C64">
              <w:rPr>
                <w:rFonts w:ascii="Arial" w:eastAsia="Arial" w:hAnsi="Arial" w:cs="Arial"/>
                <w:sz w:val="16"/>
                <w:szCs w:val="16"/>
              </w:rPr>
              <w:t>m</w:t>
            </w:r>
            <w:r>
              <w:rPr>
                <w:rFonts w:ascii="Arial" w:eastAsia="Arial" w:hAnsi="Arial" w:cs="Arial"/>
                <w:sz w:val="16"/>
                <w:szCs w:val="16"/>
              </w:rPr>
              <w:t xml:space="preserve">aintenance </w:t>
            </w:r>
            <w:r w:rsidR="00673C64">
              <w:rPr>
                <w:rFonts w:ascii="Arial" w:eastAsia="Arial" w:hAnsi="Arial" w:cs="Arial"/>
                <w:sz w:val="16"/>
                <w:szCs w:val="16"/>
              </w:rPr>
              <w:t>s</w:t>
            </w:r>
            <w:r>
              <w:rPr>
                <w:rFonts w:ascii="Arial" w:eastAsia="Arial" w:hAnsi="Arial" w:cs="Arial"/>
                <w:sz w:val="16"/>
                <w:szCs w:val="16"/>
              </w:rPr>
              <w:t xml:space="preserve">upervisor liaised with the manufacturer of the screen to see if it was structurally possible to design and build this concept. </w:t>
            </w:r>
          </w:p>
          <w:p w14:paraId="1350DB15" w14:textId="020A31CA" w:rsidR="00CB1EB3" w:rsidRDefault="00CB1EB3" w:rsidP="00CB1EB3">
            <w:pPr>
              <w:spacing w:before="240" w:after="240" w:line="276" w:lineRule="auto"/>
              <w:rPr>
                <w:rFonts w:ascii="Arial" w:eastAsia="Arial" w:hAnsi="Arial" w:cs="Arial"/>
                <w:sz w:val="16"/>
                <w:szCs w:val="16"/>
              </w:rPr>
            </w:pPr>
            <w:r>
              <w:rPr>
                <w:rFonts w:ascii="Arial" w:eastAsia="Arial" w:hAnsi="Arial" w:cs="Arial"/>
                <w:sz w:val="16"/>
                <w:szCs w:val="16"/>
              </w:rPr>
              <w:t xml:space="preserve">Furthermore, </w:t>
            </w:r>
            <w:r w:rsidR="00673C64">
              <w:rPr>
                <w:rFonts w:ascii="Arial" w:eastAsia="Arial" w:hAnsi="Arial" w:cs="Arial"/>
                <w:sz w:val="16"/>
                <w:szCs w:val="16"/>
              </w:rPr>
              <w:t>all</w:t>
            </w:r>
            <w:r>
              <w:rPr>
                <w:rFonts w:ascii="Arial" w:eastAsia="Arial" w:hAnsi="Arial" w:cs="Arial"/>
                <w:sz w:val="16"/>
                <w:szCs w:val="16"/>
              </w:rPr>
              <w:t xml:space="preserve"> the maintenance team had a refresher course in confined space training and when the new system was installed the team carried out several emergency drills to prove that the new controls were effective in an emergency situation.</w:t>
            </w:r>
          </w:p>
          <w:p w14:paraId="1FF16ACE" w14:textId="573D54EC" w:rsidR="00CB1EB3" w:rsidRDefault="00CB1EB3" w:rsidP="00CB1EB3">
            <w:pPr>
              <w:spacing w:before="240" w:after="240" w:line="276" w:lineRule="auto"/>
              <w:rPr>
                <w:rFonts w:ascii="Arial" w:eastAsia="Arial" w:hAnsi="Arial" w:cs="Arial"/>
                <w:sz w:val="16"/>
                <w:szCs w:val="16"/>
              </w:rPr>
            </w:pPr>
            <w:r>
              <w:rPr>
                <w:rFonts w:ascii="Arial" w:eastAsia="Arial" w:hAnsi="Arial" w:cs="Arial"/>
                <w:sz w:val="16"/>
                <w:szCs w:val="16"/>
              </w:rPr>
              <w:t xml:space="preserve">New access and egress points have now been communicated with the team here at Newbold and the RAMS and SSOW have also been </w:t>
            </w:r>
            <w:r w:rsidR="00673C64">
              <w:rPr>
                <w:rFonts w:ascii="Arial" w:eastAsia="Arial" w:hAnsi="Arial" w:cs="Arial"/>
                <w:sz w:val="16"/>
                <w:szCs w:val="16"/>
              </w:rPr>
              <w:t>updated</w:t>
            </w:r>
            <w:r>
              <w:rPr>
                <w:rFonts w:ascii="Arial" w:eastAsia="Arial" w:hAnsi="Arial" w:cs="Arial"/>
                <w:sz w:val="16"/>
                <w:szCs w:val="16"/>
              </w:rPr>
              <w:t xml:space="preserve"> </w:t>
            </w:r>
            <w:r w:rsidR="00673C64">
              <w:rPr>
                <w:rFonts w:ascii="Arial" w:eastAsia="Arial" w:hAnsi="Arial" w:cs="Arial"/>
                <w:sz w:val="16"/>
                <w:szCs w:val="16"/>
              </w:rPr>
              <w:t>to</w:t>
            </w:r>
            <w:r>
              <w:rPr>
                <w:rFonts w:ascii="Arial" w:eastAsia="Arial" w:hAnsi="Arial" w:cs="Arial"/>
                <w:sz w:val="16"/>
                <w:szCs w:val="16"/>
              </w:rPr>
              <w:t xml:space="preserve"> demonstrate the change.</w:t>
            </w:r>
          </w:p>
          <w:p w14:paraId="7AE98807" w14:textId="7DD072EE" w:rsidR="00440A73" w:rsidRPr="00794325" w:rsidRDefault="00CB1EB3" w:rsidP="00CB1EB3">
            <w:pPr>
              <w:spacing w:line="276" w:lineRule="auto"/>
              <w:rPr>
                <w:rFonts w:ascii="Arial" w:hAnsi="Arial" w:cs="Arial"/>
                <w:b/>
                <w:bCs/>
                <w:sz w:val="16"/>
                <w:szCs w:val="16"/>
              </w:rPr>
            </w:pPr>
            <w:r>
              <w:rPr>
                <w:rFonts w:ascii="Arial" w:eastAsia="Arial" w:hAnsi="Arial" w:cs="Arial"/>
                <w:sz w:val="16"/>
                <w:szCs w:val="16"/>
              </w:rPr>
              <w:t xml:space="preserve">Lastly, this idea has also been discussed during </w:t>
            </w:r>
            <w:r w:rsidR="00673C64">
              <w:rPr>
                <w:rFonts w:ascii="Arial" w:eastAsia="Arial" w:hAnsi="Arial" w:cs="Arial"/>
                <w:sz w:val="16"/>
                <w:szCs w:val="16"/>
              </w:rPr>
              <w:t>Ag</w:t>
            </w:r>
            <w:r>
              <w:rPr>
                <w:rFonts w:ascii="Arial" w:eastAsia="Arial" w:hAnsi="Arial" w:cs="Arial"/>
                <w:sz w:val="16"/>
                <w:szCs w:val="16"/>
              </w:rPr>
              <w:t xml:space="preserve">gregates </w:t>
            </w:r>
            <w:r w:rsidR="00673C64">
              <w:rPr>
                <w:rFonts w:ascii="Arial" w:eastAsia="Arial" w:hAnsi="Arial" w:cs="Arial"/>
                <w:sz w:val="16"/>
                <w:szCs w:val="16"/>
              </w:rPr>
              <w:t>w</w:t>
            </w:r>
            <w:r>
              <w:rPr>
                <w:rFonts w:ascii="Arial" w:eastAsia="Arial" w:hAnsi="Arial" w:cs="Arial"/>
                <w:sz w:val="16"/>
                <w:szCs w:val="16"/>
              </w:rPr>
              <w:t xml:space="preserve">eekly </w:t>
            </w:r>
            <w:r w:rsidR="00673C64">
              <w:rPr>
                <w:rFonts w:ascii="Arial" w:eastAsia="Arial" w:hAnsi="Arial" w:cs="Arial"/>
                <w:sz w:val="16"/>
                <w:szCs w:val="16"/>
              </w:rPr>
              <w:t>h</w:t>
            </w:r>
            <w:r>
              <w:rPr>
                <w:rFonts w:ascii="Arial" w:eastAsia="Arial" w:hAnsi="Arial" w:cs="Arial"/>
                <w:sz w:val="16"/>
                <w:szCs w:val="16"/>
              </w:rPr>
              <w:t xml:space="preserve">ealth and </w:t>
            </w:r>
            <w:r w:rsidR="00673C64">
              <w:rPr>
                <w:rFonts w:ascii="Arial" w:eastAsia="Arial" w:hAnsi="Arial" w:cs="Arial"/>
                <w:sz w:val="16"/>
                <w:szCs w:val="16"/>
              </w:rPr>
              <w:t>s</w:t>
            </w:r>
            <w:r>
              <w:rPr>
                <w:rFonts w:ascii="Arial" w:eastAsia="Arial" w:hAnsi="Arial" w:cs="Arial"/>
                <w:sz w:val="16"/>
                <w:szCs w:val="16"/>
              </w:rPr>
              <w:t xml:space="preserve">afety calls with all the </w:t>
            </w:r>
            <w:r w:rsidR="00673C64">
              <w:rPr>
                <w:rFonts w:ascii="Arial" w:eastAsia="Arial" w:hAnsi="Arial" w:cs="Arial"/>
                <w:sz w:val="16"/>
                <w:szCs w:val="16"/>
              </w:rPr>
              <w:t>s</w:t>
            </w:r>
            <w:r>
              <w:rPr>
                <w:rFonts w:ascii="Arial" w:eastAsia="Arial" w:hAnsi="Arial" w:cs="Arial"/>
                <w:sz w:val="16"/>
                <w:szCs w:val="16"/>
              </w:rPr>
              <w:t xml:space="preserve">ite and </w:t>
            </w:r>
            <w:r w:rsidR="00673C64">
              <w:rPr>
                <w:rFonts w:ascii="Arial" w:eastAsia="Arial" w:hAnsi="Arial" w:cs="Arial"/>
                <w:sz w:val="16"/>
                <w:szCs w:val="16"/>
              </w:rPr>
              <w:t>a</w:t>
            </w:r>
            <w:r>
              <w:rPr>
                <w:rFonts w:ascii="Arial" w:eastAsia="Arial" w:hAnsi="Arial" w:cs="Arial"/>
                <w:sz w:val="16"/>
                <w:szCs w:val="16"/>
              </w:rPr>
              <w:t xml:space="preserve">rea </w:t>
            </w:r>
            <w:r w:rsidR="00673C64">
              <w:rPr>
                <w:rFonts w:ascii="Arial" w:eastAsia="Arial" w:hAnsi="Arial" w:cs="Arial"/>
                <w:sz w:val="16"/>
                <w:szCs w:val="16"/>
              </w:rPr>
              <w:t>m</w:t>
            </w:r>
            <w:r>
              <w:rPr>
                <w:rFonts w:ascii="Arial" w:eastAsia="Arial" w:hAnsi="Arial" w:cs="Arial"/>
                <w:sz w:val="16"/>
                <w:szCs w:val="16"/>
              </w:rPr>
              <w:t>anagers of Aggregate Industries in the Midlands.</w:t>
            </w:r>
          </w:p>
        </w:tc>
      </w:tr>
      <w:tr w:rsidR="00440A73" w:rsidRPr="00794325" w14:paraId="587165D5" w14:textId="77777777" w:rsidTr="00794325">
        <w:trPr>
          <w:trHeight w:val="698"/>
        </w:trPr>
        <w:tc>
          <w:tcPr>
            <w:tcW w:w="9622" w:type="dxa"/>
            <w:gridSpan w:val="2"/>
            <w:tcBorders>
              <w:bottom w:val="single" w:sz="4" w:space="0" w:color="auto"/>
            </w:tcBorders>
            <w:shd w:val="clear" w:color="auto" w:fill="B4C6E7"/>
            <w:vAlign w:val="center"/>
          </w:tcPr>
          <w:p w14:paraId="69A4202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BENEFITS</w:t>
            </w:r>
          </w:p>
        </w:tc>
      </w:tr>
      <w:tr w:rsidR="00440A73" w:rsidRPr="00794325" w14:paraId="24A8A313" w14:textId="77777777" w:rsidTr="00794325">
        <w:trPr>
          <w:trHeight w:val="698"/>
        </w:trPr>
        <w:tc>
          <w:tcPr>
            <w:tcW w:w="9622" w:type="dxa"/>
            <w:gridSpan w:val="2"/>
            <w:shd w:val="clear" w:color="auto" w:fill="FFFFFF"/>
            <w:vAlign w:val="center"/>
          </w:tcPr>
          <w:p w14:paraId="224DC016" w14:textId="3788B644" w:rsidR="00271C24" w:rsidRDefault="00271C24" w:rsidP="00271C24">
            <w:pPr>
              <w:spacing w:before="240" w:line="276" w:lineRule="auto"/>
              <w:rPr>
                <w:rFonts w:ascii="Arial" w:eastAsia="Arial" w:hAnsi="Arial" w:cs="Arial"/>
                <w:sz w:val="16"/>
                <w:szCs w:val="16"/>
              </w:rPr>
            </w:pPr>
            <w:r>
              <w:rPr>
                <w:rFonts w:ascii="Arial" w:eastAsia="Arial" w:hAnsi="Arial" w:cs="Arial"/>
                <w:sz w:val="16"/>
                <w:szCs w:val="16"/>
              </w:rPr>
              <w:t xml:space="preserve">Any individual working on the processing screens (including both employees and contractors) </w:t>
            </w:r>
            <w:r w:rsidR="00673C64">
              <w:rPr>
                <w:rFonts w:ascii="Arial" w:eastAsia="Arial" w:hAnsi="Arial" w:cs="Arial"/>
                <w:sz w:val="16"/>
                <w:szCs w:val="16"/>
              </w:rPr>
              <w:t>requires</w:t>
            </w:r>
            <w:r>
              <w:rPr>
                <w:rFonts w:ascii="Arial" w:eastAsia="Arial" w:hAnsi="Arial" w:cs="Arial"/>
                <w:sz w:val="16"/>
                <w:szCs w:val="16"/>
              </w:rPr>
              <w:t xml:space="preserve"> safe access into the two screens and safe and unobstructed egress.</w:t>
            </w:r>
          </w:p>
          <w:p w14:paraId="1BCED4D3" w14:textId="6CF2F091" w:rsidR="00271C24" w:rsidRDefault="00271C24" w:rsidP="00271C24">
            <w:pPr>
              <w:spacing w:before="240" w:line="276" w:lineRule="auto"/>
              <w:rPr>
                <w:rFonts w:ascii="Arial" w:eastAsia="Arial" w:hAnsi="Arial" w:cs="Arial"/>
                <w:sz w:val="16"/>
                <w:szCs w:val="16"/>
              </w:rPr>
            </w:pPr>
            <w:r>
              <w:rPr>
                <w:rFonts w:ascii="Arial" w:eastAsia="Arial" w:hAnsi="Arial" w:cs="Arial"/>
                <w:sz w:val="16"/>
                <w:szCs w:val="16"/>
              </w:rPr>
              <w:t>Apart from the safer accessing benefits of this change, by making the entry point wider, the employees and contractors can fit easier and work more comfortably in the screen whilst wearing a rescue harness. Furthermore, manual handling activities will be also minimised as the crane can be used to lower heavy and bulky items into the screen that can fit through the gap</w:t>
            </w:r>
            <w:r w:rsidR="00673C64">
              <w:rPr>
                <w:rFonts w:ascii="Arial" w:eastAsia="Arial" w:hAnsi="Arial" w:cs="Arial"/>
                <w:sz w:val="16"/>
                <w:szCs w:val="16"/>
              </w:rPr>
              <w:t>.</w:t>
            </w:r>
            <w:r>
              <w:rPr>
                <w:rFonts w:ascii="Arial" w:eastAsia="Arial" w:hAnsi="Arial" w:cs="Arial"/>
                <w:sz w:val="16"/>
                <w:szCs w:val="16"/>
              </w:rPr>
              <w:t xml:space="preserve"> (</w:t>
            </w:r>
            <w:r w:rsidR="00673C64">
              <w:rPr>
                <w:rFonts w:ascii="Arial" w:eastAsia="Arial" w:hAnsi="Arial" w:cs="Arial"/>
                <w:sz w:val="16"/>
                <w:szCs w:val="16"/>
              </w:rPr>
              <w:t>P</w:t>
            </w:r>
            <w:r>
              <w:rPr>
                <w:rFonts w:ascii="Arial" w:eastAsia="Arial" w:hAnsi="Arial" w:cs="Arial"/>
                <w:sz w:val="16"/>
                <w:szCs w:val="16"/>
              </w:rPr>
              <w:t xml:space="preserve">reviously items had to be squeezed through the narrow opening </w:t>
            </w:r>
            <w:r w:rsidR="00673C64">
              <w:rPr>
                <w:rFonts w:ascii="Arial" w:eastAsia="Arial" w:hAnsi="Arial" w:cs="Arial"/>
                <w:sz w:val="16"/>
                <w:szCs w:val="16"/>
              </w:rPr>
              <w:t xml:space="preserve">with </w:t>
            </w:r>
            <w:r>
              <w:rPr>
                <w:rFonts w:ascii="Arial" w:eastAsia="Arial" w:hAnsi="Arial" w:cs="Arial"/>
                <w:sz w:val="16"/>
                <w:szCs w:val="16"/>
              </w:rPr>
              <w:t>the individuals performing repetitive manual handling activities to fit the equipment through the rails</w:t>
            </w:r>
            <w:r w:rsidR="00673C64">
              <w:rPr>
                <w:rFonts w:ascii="Arial" w:eastAsia="Arial" w:hAnsi="Arial" w:cs="Arial"/>
                <w:sz w:val="16"/>
                <w:szCs w:val="16"/>
              </w:rPr>
              <w:t>.</w:t>
            </w:r>
            <w:r>
              <w:rPr>
                <w:rFonts w:ascii="Arial" w:eastAsia="Arial" w:hAnsi="Arial" w:cs="Arial"/>
                <w:sz w:val="16"/>
                <w:szCs w:val="16"/>
              </w:rPr>
              <w:t>)</w:t>
            </w:r>
          </w:p>
          <w:p w14:paraId="68C76B68" w14:textId="75A214DE" w:rsidR="00271C24" w:rsidRDefault="00271C24" w:rsidP="00271C24">
            <w:pPr>
              <w:spacing w:before="240" w:line="276" w:lineRule="auto"/>
              <w:rPr>
                <w:rFonts w:ascii="Arial" w:eastAsia="Arial" w:hAnsi="Arial" w:cs="Arial"/>
                <w:sz w:val="16"/>
                <w:szCs w:val="16"/>
              </w:rPr>
            </w:pPr>
            <w:r>
              <w:rPr>
                <w:rFonts w:ascii="Arial" w:eastAsia="Arial" w:hAnsi="Arial" w:cs="Arial"/>
                <w:sz w:val="16"/>
                <w:szCs w:val="16"/>
              </w:rPr>
              <w:t xml:space="preserve">A </w:t>
            </w:r>
            <w:r w:rsidR="00673C64">
              <w:rPr>
                <w:rFonts w:ascii="Arial" w:eastAsia="Arial" w:hAnsi="Arial" w:cs="Arial"/>
                <w:sz w:val="16"/>
                <w:szCs w:val="16"/>
              </w:rPr>
              <w:t>behavioural</w:t>
            </w:r>
            <w:r>
              <w:rPr>
                <w:rFonts w:ascii="Arial" w:eastAsia="Arial" w:hAnsi="Arial" w:cs="Arial"/>
                <w:sz w:val="16"/>
                <w:szCs w:val="16"/>
              </w:rPr>
              <w:t xml:space="preserve"> change has also been noticed. </w:t>
            </w:r>
            <w:r w:rsidR="00673C64">
              <w:rPr>
                <w:rFonts w:ascii="Arial" w:eastAsia="Arial" w:hAnsi="Arial" w:cs="Arial"/>
                <w:sz w:val="16"/>
                <w:szCs w:val="16"/>
              </w:rPr>
              <w:t>Previously</w:t>
            </w:r>
            <w:r>
              <w:rPr>
                <w:rFonts w:ascii="Arial" w:eastAsia="Arial" w:hAnsi="Arial" w:cs="Arial"/>
                <w:sz w:val="16"/>
                <w:szCs w:val="16"/>
              </w:rPr>
              <w:t xml:space="preserve">, the individuals working in the screen were tempted to take their harness off and put it back on whilst they were in the screen (due to the uncomfortable and tight squeeze when wearing it) which is not a recommended behaviour. </w:t>
            </w:r>
          </w:p>
          <w:p w14:paraId="45705CEE" w14:textId="660774D8" w:rsidR="00271C24" w:rsidRDefault="00271C24" w:rsidP="00271C24">
            <w:pPr>
              <w:spacing w:before="240" w:line="276" w:lineRule="auto"/>
              <w:rPr>
                <w:rFonts w:ascii="Arial" w:eastAsia="Arial" w:hAnsi="Arial" w:cs="Arial"/>
                <w:sz w:val="16"/>
                <w:szCs w:val="16"/>
              </w:rPr>
            </w:pPr>
            <w:r>
              <w:rPr>
                <w:rFonts w:ascii="Arial" w:eastAsia="Arial" w:hAnsi="Arial" w:cs="Arial"/>
                <w:sz w:val="16"/>
                <w:szCs w:val="16"/>
              </w:rPr>
              <w:t>Both screens are now fitted with wider access modules which makes any type of work inside the screen lower risk.</w:t>
            </w:r>
          </w:p>
          <w:p w14:paraId="5AFD813B" w14:textId="77777777" w:rsidR="00673C64" w:rsidRDefault="00673C64" w:rsidP="00271C24">
            <w:pPr>
              <w:spacing w:line="276" w:lineRule="auto"/>
              <w:rPr>
                <w:rFonts w:ascii="Arial" w:eastAsia="Arial" w:hAnsi="Arial" w:cs="Arial"/>
                <w:sz w:val="16"/>
                <w:szCs w:val="16"/>
              </w:rPr>
            </w:pPr>
          </w:p>
          <w:p w14:paraId="115C8009" w14:textId="345E1C4C" w:rsidR="00440A73" w:rsidRPr="00794325" w:rsidRDefault="00271C24" w:rsidP="00271C24">
            <w:pPr>
              <w:spacing w:line="276" w:lineRule="auto"/>
              <w:rPr>
                <w:rFonts w:ascii="Arial" w:hAnsi="Arial" w:cs="Arial"/>
                <w:b/>
                <w:bCs/>
                <w:sz w:val="16"/>
                <w:szCs w:val="16"/>
              </w:rPr>
            </w:pPr>
            <w:r>
              <w:rPr>
                <w:rFonts w:ascii="Arial" w:eastAsia="Arial" w:hAnsi="Arial" w:cs="Arial"/>
                <w:sz w:val="16"/>
                <w:szCs w:val="16"/>
              </w:rPr>
              <w:lastRenderedPageBreak/>
              <w:t>Furthermore, from a performance point of view, the preparation stage of the task is less complex and time consuming which improves the levels of productivity.</w:t>
            </w:r>
          </w:p>
        </w:tc>
      </w:tr>
      <w:tr w:rsidR="00440A73" w:rsidRPr="00794325" w14:paraId="298C5542" w14:textId="77777777" w:rsidTr="00794325">
        <w:trPr>
          <w:trHeight w:val="698"/>
        </w:trPr>
        <w:tc>
          <w:tcPr>
            <w:tcW w:w="9622" w:type="dxa"/>
            <w:gridSpan w:val="2"/>
            <w:tcBorders>
              <w:bottom w:val="single" w:sz="4" w:space="0" w:color="auto"/>
            </w:tcBorders>
            <w:shd w:val="clear" w:color="auto" w:fill="B4C6E7"/>
            <w:vAlign w:val="center"/>
          </w:tcPr>
          <w:p w14:paraId="7484E684"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440A73" w:rsidRPr="00794325" w14:paraId="752DA376" w14:textId="77777777" w:rsidTr="00794325">
        <w:trPr>
          <w:trHeight w:val="698"/>
        </w:trPr>
        <w:tc>
          <w:tcPr>
            <w:tcW w:w="9622" w:type="dxa"/>
            <w:gridSpan w:val="2"/>
            <w:shd w:val="clear" w:color="auto" w:fill="FFFFFF"/>
            <w:vAlign w:val="center"/>
          </w:tcPr>
          <w:p w14:paraId="0FDBE936" w14:textId="533E2484" w:rsidR="0010375E" w:rsidRDefault="0010375E" w:rsidP="0010375E">
            <w:pPr>
              <w:spacing w:before="240" w:line="276" w:lineRule="auto"/>
              <w:rPr>
                <w:rFonts w:ascii="Arial" w:eastAsia="Arial" w:hAnsi="Arial" w:cs="Arial"/>
                <w:sz w:val="16"/>
                <w:szCs w:val="16"/>
              </w:rPr>
            </w:pPr>
            <w:r>
              <w:rPr>
                <w:rFonts w:ascii="Arial" w:eastAsia="Arial" w:hAnsi="Arial" w:cs="Arial"/>
                <w:sz w:val="16"/>
                <w:szCs w:val="16"/>
              </w:rPr>
              <w:t xml:space="preserve">We believe this is a new approach in the industry </w:t>
            </w:r>
            <w:r w:rsidR="00984C19">
              <w:rPr>
                <w:rFonts w:ascii="Arial" w:eastAsia="Arial" w:hAnsi="Arial" w:cs="Arial"/>
                <w:sz w:val="16"/>
                <w:szCs w:val="16"/>
              </w:rPr>
              <w:t>as</w:t>
            </w:r>
            <w:r>
              <w:rPr>
                <w:rFonts w:ascii="Arial" w:eastAsia="Arial" w:hAnsi="Arial" w:cs="Arial"/>
                <w:sz w:val="16"/>
                <w:szCs w:val="16"/>
              </w:rPr>
              <w:t xml:space="preserve"> all the new screens that we have observed are delivered with narrow fitting rails like our old one.</w:t>
            </w:r>
          </w:p>
          <w:p w14:paraId="028E7DF5" w14:textId="534F5767" w:rsidR="0010375E" w:rsidRDefault="0010375E" w:rsidP="0010375E">
            <w:pPr>
              <w:spacing w:before="240" w:line="276" w:lineRule="auto"/>
              <w:rPr>
                <w:rFonts w:ascii="Arial" w:eastAsia="Arial" w:hAnsi="Arial" w:cs="Arial"/>
                <w:sz w:val="16"/>
                <w:szCs w:val="16"/>
              </w:rPr>
            </w:pPr>
            <w:r>
              <w:rPr>
                <w:rFonts w:ascii="Arial" w:eastAsia="Arial" w:hAnsi="Arial" w:cs="Arial"/>
                <w:sz w:val="16"/>
                <w:szCs w:val="16"/>
              </w:rPr>
              <w:t>This new method of access and egress is an improvement because once entered in the screen the tasks carried out are the same.</w:t>
            </w:r>
          </w:p>
          <w:p w14:paraId="2F82E277" w14:textId="114C15F5" w:rsidR="0010375E" w:rsidRDefault="0010375E" w:rsidP="0010375E">
            <w:pPr>
              <w:spacing w:before="240" w:line="276" w:lineRule="auto"/>
              <w:rPr>
                <w:rFonts w:ascii="Arial" w:eastAsia="Arial" w:hAnsi="Arial" w:cs="Arial"/>
                <w:sz w:val="16"/>
                <w:szCs w:val="16"/>
              </w:rPr>
            </w:pPr>
            <w:r>
              <w:rPr>
                <w:rFonts w:ascii="Arial" w:eastAsia="Arial" w:hAnsi="Arial" w:cs="Arial"/>
                <w:sz w:val="16"/>
                <w:szCs w:val="16"/>
              </w:rPr>
              <w:t>This is new for the site and represents a good example of continuous improvement and an idea that was initially generated by the guys at the shop floor which was communicated</w:t>
            </w:r>
            <w:r w:rsidR="00984C19">
              <w:rPr>
                <w:rFonts w:ascii="Arial" w:eastAsia="Arial" w:hAnsi="Arial" w:cs="Arial"/>
                <w:sz w:val="16"/>
                <w:szCs w:val="16"/>
              </w:rPr>
              <w:t xml:space="preserve">, </w:t>
            </w:r>
            <w:r>
              <w:rPr>
                <w:rFonts w:ascii="Arial" w:eastAsia="Arial" w:hAnsi="Arial" w:cs="Arial"/>
                <w:sz w:val="16"/>
                <w:szCs w:val="16"/>
              </w:rPr>
              <w:t xml:space="preserve">taken to the management team and now implemented for everyone’s benefit. </w:t>
            </w:r>
          </w:p>
          <w:p w14:paraId="4B36CD7E" w14:textId="77777777" w:rsidR="0010375E" w:rsidRDefault="0010375E" w:rsidP="0010375E">
            <w:pPr>
              <w:spacing w:line="276" w:lineRule="auto"/>
              <w:rPr>
                <w:rFonts w:ascii="Arial" w:eastAsia="Arial" w:hAnsi="Arial" w:cs="Arial"/>
                <w:sz w:val="16"/>
                <w:szCs w:val="16"/>
              </w:rPr>
            </w:pPr>
          </w:p>
          <w:p w14:paraId="07AF8FD5" w14:textId="10763896" w:rsidR="00440A73" w:rsidRPr="00794325" w:rsidRDefault="0010375E" w:rsidP="0010375E">
            <w:pPr>
              <w:spacing w:line="276" w:lineRule="auto"/>
              <w:rPr>
                <w:rFonts w:ascii="Arial" w:hAnsi="Arial" w:cs="Arial"/>
                <w:b/>
                <w:bCs/>
                <w:sz w:val="16"/>
                <w:szCs w:val="16"/>
              </w:rPr>
            </w:pPr>
            <w:r>
              <w:rPr>
                <w:rFonts w:ascii="Arial" w:eastAsia="Arial" w:hAnsi="Arial" w:cs="Arial"/>
                <w:sz w:val="16"/>
                <w:szCs w:val="16"/>
              </w:rPr>
              <w:t>The two screens in question were commissioned in 2007.</w:t>
            </w:r>
          </w:p>
        </w:tc>
      </w:tr>
      <w:tr w:rsidR="00440A73" w:rsidRPr="00794325" w14:paraId="4F52F534" w14:textId="77777777" w:rsidTr="00794325">
        <w:trPr>
          <w:trHeight w:val="698"/>
        </w:trPr>
        <w:tc>
          <w:tcPr>
            <w:tcW w:w="9622" w:type="dxa"/>
            <w:gridSpan w:val="2"/>
            <w:tcBorders>
              <w:bottom w:val="single" w:sz="4" w:space="0" w:color="auto"/>
            </w:tcBorders>
            <w:shd w:val="clear" w:color="auto" w:fill="B4C6E7"/>
            <w:vAlign w:val="center"/>
          </w:tcPr>
          <w:p w14:paraId="72E4D1D6"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55067CF7" w14:textId="77777777" w:rsidTr="00794325">
        <w:trPr>
          <w:trHeight w:val="698"/>
        </w:trPr>
        <w:tc>
          <w:tcPr>
            <w:tcW w:w="9622" w:type="dxa"/>
            <w:gridSpan w:val="2"/>
            <w:shd w:val="clear" w:color="auto" w:fill="FFFFFF"/>
            <w:vAlign w:val="center"/>
          </w:tcPr>
          <w:p w14:paraId="68A32201" w14:textId="671619BA" w:rsidR="001C4623" w:rsidRDefault="001C4623" w:rsidP="001C4623">
            <w:pPr>
              <w:spacing w:before="240" w:line="276" w:lineRule="auto"/>
              <w:rPr>
                <w:rFonts w:ascii="Arial" w:eastAsia="Arial" w:hAnsi="Arial" w:cs="Arial"/>
                <w:sz w:val="16"/>
                <w:szCs w:val="16"/>
              </w:rPr>
            </w:pPr>
            <w:r>
              <w:rPr>
                <w:rFonts w:ascii="Arial" w:eastAsia="Arial" w:hAnsi="Arial" w:cs="Arial"/>
                <w:sz w:val="16"/>
                <w:szCs w:val="16"/>
              </w:rPr>
              <w:t xml:space="preserve">The site manager will liaise with the company’s procurement department; it is our belief having witnessed the </w:t>
            </w:r>
            <w:r w:rsidR="00984C19" w:rsidRPr="00984C19">
              <w:rPr>
                <w:rFonts w:ascii="Arial" w:eastAsia="Arial" w:hAnsi="Arial" w:cs="Arial"/>
                <w:sz w:val="16"/>
                <w:szCs w:val="16"/>
              </w:rPr>
              <w:t>advantage</w:t>
            </w:r>
            <w:r w:rsidR="00984C19">
              <w:rPr>
                <w:rFonts w:ascii="Arial" w:eastAsia="Arial" w:hAnsi="Arial" w:cs="Arial"/>
                <w:sz w:val="16"/>
                <w:szCs w:val="16"/>
              </w:rPr>
              <w:t>s</w:t>
            </w:r>
            <w:r>
              <w:rPr>
                <w:rFonts w:ascii="Arial" w:eastAsia="Arial" w:hAnsi="Arial" w:cs="Arial"/>
                <w:sz w:val="16"/>
                <w:szCs w:val="16"/>
              </w:rPr>
              <w:t xml:space="preserve"> of this idea that all double deck screens purchased must be fitted with this system as standard.</w:t>
            </w:r>
          </w:p>
          <w:p w14:paraId="555C74BA" w14:textId="55E5E244" w:rsidR="001C4623" w:rsidRDefault="001C4623" w:rsidP="001C4623">
            <w:pPr>
              <w:spacing w:before="240" w:line="276" w:lineRule="auto"/>
              <w:rPr>
                <w:rFonts w:ascii="Arial" w:eastAsia="Arial" w:hAnsi="Arial" w:cs="Arial"/>
                <w:sz w:val="16"/>
                <w:szCs w:val="16"/>
              </w:rPr>
            </w:pPr>
            <w:r>
              <w:rPr>
                <w:rFonts w:ascii="Arial" w:eastAsia="Arial" w:hAnsi="Arial" w:cs="Arial"/>
                <w:sz w:val="16"/>
                <w:szCs w:val="16"/>
              </w:rPr>
              <w:t>Lastly, we are due to submit the benefits of this engineering solution to our internal communications team who share the weekly newsletter as part of the “Bring Your Best” column, so that more sites with similar equipment and issues can improve their processes.</w:t>
            </w:r>
          </w:p>
          <w:p w14:paraId="3C95AC79" w14:textId="77777777" w:rsidR="00440A73" w:rsidRPr="00794325" w:rsidRDefault="00440A73" w:rsidP="00F243E2">
            <w:pPr>
              <w:spacing w:line="276" w:lineRule="auto"/>
              <w:rPr>
                <w:rFonts w:ascii="Arial" w:hAnsi="Arial" w:cs="Arial"/>
                <w:b/>
                <w:bCs/>
                <w:sz w:val="16"/>
                <w:szCs w:val="16"/>
              </w:rPr>
            </w:pPr>
          </w:p>
        </w:tc>
      </w:tr>
      <w:tr w:rsidR="00211212" w:rsidRPr="00794325" w14:paraId="3D9A90BA" w14:textId="77777777" w:rsidTr="00794325">
        <w:trPr>
          <w:trHeight w:val="698"/>
        </w:trPr>
        <w:tc>
          <w:tcPr>
            <w:tcW w:w="9622" w:type="dxa"/>
            <w:gridSpan w:val="2"/>
            <w:shd w:val="clear" w:color="auto" w:fill="B4C6E7"/>
            <w:vAlign w:val="center"/>
          </w:tcPr>
          <w:p w14:paraId="74F4F5DB"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7488C28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6DAEFC85" w14:textId="77777777" w:rsidR="00D84BD1" w:rsidRDefault="00D84BD1"/>
    <w:p w14:paraId="6D1A690F" w14:textId="77777777" w:rsidR="00BD2C6D" w:rsidRDefault="00BD2C6D"/>
    <w:p w14:paraId="293D5046" w14:textId="77777777" w:rsidR="00BD2C6D" w:rsidRDefault="00BD2C6D"/>
    <w:p w14:paraId="303D4F98"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91AB" w14:textId="77777777" w:rsidR="00115F2E" w:rsidRDefault="00115F2E" w:rsidP="00BD2C6D">
      <w:r>
        <w:separator/>
      </w:r>
    </w:p>
  </w:endnote>
  <w:endnote w:type="continuationSeparator" w:id="0">
    <w:p w14:paraId="0B159C15" w14:textId="77777777" w:rsidR="00115F2E" w:rsidRDefault="00115F2E"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611E"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B39059"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F25"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4AFB41C4" w14:textId="77777777" w:rsidR="00BD2C6D" w:rsidRDefault="006F4903" w:rsidP="001123BE">
    <w:pPr>
      <w:pStyle w:val="Footer"/>
      <w:ind w:left="-1134" w:right="360"/>
    </w:pPr>
    <w:r>
      <w:rPr>
        <w:noProof/>
      </w:rPr>
      <w:pict w14:anchorId="6F64B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FDD1"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EC97" w14:textId="77777777" w:rsidR="00115F2E" w:rsidRDefault="00115F2E" w:rsidP="00BD2C6D">
      <w:r>
        <w:separator/>
      </w:r>
    </w:p>
  </w:footnote>
  <w:footnote w:type="continuationSeparator" w:id="0">
    <w:p w14:paraId="2EDCE23B" w14:textId="77777777" w:rsidR="00115F2E" w:rsidRDefault="00115F2E"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9CE7"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56A3" w14:textId="77777777" w:rsidR="00BD2C6D" w:rsidRDefault="006F4903" w:rsidP="00BD2C6D">
    <w:pPr>
      <w:pStyle w:val="Header"/>
      <w:ind w:left="-1134"/>
    </w:pPr>
    <w:r>
      <w:rPr>
        <w:noProof/>
      </w:rPr>
      <w:pict w14:anchorId="4A927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F99B"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227B7"/>
    <w:multiLevelType w:val="hybridMultilevel"/>
    <w:tmpl w:val="3A00A51E"/>
    <w:lvl w:ilvl="0" w:tplc="3792619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47196">
    <w:abstractNumId w:val="0"/>
  </w:num>
  <w:num w:numId="2" w16cid:durableId="33731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10375E"/>
    <w:rsid w:val="001123BE"/>
    <w:rsid w:val="00115F2E"/>
    <w:rsid w:val="0013522D"/>
    <w:rsid w:val="00153788"/>
    <w:rsid w:val="0015796B"/>
    <w:rsid w:val="00161078"/>
    <w:rsid w:val="00173E4B"/>
    <w:rsid w:val="001C4623"/>
    <w:rsid w:val="00211212"/>
    <w:rsid w:val="00231A48"/>
    <w:rsid w:val="002665FF"/>
    <w:rsid w:val="00271C24"/>
    <w:rsid w:val="002F603A"/>
    <w:rsid w:val="0033434E"/>
    <w:rsid w:val="003E0BE5"/>
    <w:rsid w:val="00440A73"/>
    <w:rsid w:val="00453AF5"/>
    <w:rsid w:val="00456D6F"/>
    <w:rsid w:val="0046370A"/>
    <w:rsid w:val="004C274D"/>
    <w:rsid w:val="00525F96"/>
    <w:rsid w:val="00587E90"/>
    <w:rsid w:val="005C4564"/>
    <w:rsid w:val="006015C5"/>
    <w:rsid w:val="00602E8F"/>
    <w:rsid w:val="00661026"/>
    <w:rsid w:val="00673C64"/>
    <w:rsid w:val="006C1BFC"/>
    <w:rsid w:val="006F4903"/>
    <w:rsid w:val="007457A5"/>
    <w:rsid w:val="0074631E"/>
    <w:rsid w:val="0075017A"/>
    <w:rsid w:val="00781D56"/>
    <w:rsid w:val="00794325"/>
    <w:rsid w:val="00811DB2"/>
    <w:rsid w:val="00893437"/>
    <w:rsid w:val="0097637D"/>
    <w:rsid w:val="00984C19"/>
    <w:rsid w:val="009D4E81"/>
    <w:rsid w:val="00A43161"/>
    <w:rsid w:val="00A964E4"/>
    <w:rsid w:val="00AA0F69"/>
    <w:rsid w:val="00AB5C01"/>
    <w:rsid w:val="00AD4175"/>
    <w:rsid w:val="00B17289"/>
    <w:rsid w:val="00B869AF"/>
    <w:rsid w:val="00B97B33"/>
    <w:rsid w:val="00BD2C6D"/>
    <w:rsid w:val="00C30BFF"/>
    <w:rsid w:val="00C367D9"/>
    <w:rsid w:val="00C43643"/>
    <w:rsid w:val="00C4469C"/>
    <w:rsid w:val="00C529ED"/>
    <w:rsid w:val="00C677E9"/>
    <w:rsid w:val="00C76934"/>
    <w:rsid w:val="00CA49DE"/>
    <w:rsid w:val="00CA5C18"/>
    <w:rsid w:val="00CB1EB3"/>
    <w:rsid w:val="00CF003C"/>
    <w:rsid w:val="00D77B43"/>
    <w:rsid w:val="00D84BD1"/>
    <w:rsid w:val="00DA5166"/>
    <w:rsid w:val="00EB5677"/>
    <w:rsid w:val="00F243E2"/>
    <w:rsid w:val="00F4083F"/>
    <w:rsid w:val="00FD3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B59F"/>
  <w15:chartTrackingRefBased/>
  <w15:docId w15:val="{16C48D1E-99EA-4420-B27C-C4F075C5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 w:type="paragraph" w:styleId="NoSpacing">
    <w:name w:val="No Spacing"/>
    <w:uiPriority w:val="1"/>
    <w:qFormat/>
    <w:rsid w:val="006F49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10</cp:revision>
  <dcterms:created xsi:type="dcterms:W3CDTF">2023-05-18T11:05:00Z</dcterms:created>
  <dcterms:modified xsi:type="dcterms:W3CDTF">2023-05-19T17:30:00Z</dcterms:modified>
  <cp:category/>
</cp:coreProperties>
</file>